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19"/>
      </w:tblGrid>
      <w:tr w:rsidR="00CF6016" w:rsidTr="00CF6016">
        <w:trPr>
          <w:jc w:val="center"/>
        </w:trPr>
        <w:tc>
          <w:tcPr>
            <w:tcW w:w="4819" w:type="dxa"/>
          </w:tcPr>
          <w:p w:rsidR="00CF6016" w:rsidRDefault="00CF6016" w:rsidP="00CF601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F6016" w:rsidRDefault="00CF6016" w:rsidP="00CF601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Педагогического совета</w:t>
            </w:r>
          </w:p>
          <w:p w:rsidR="00CF6016" w:rsidRDefault="00CF6016" w:rsidP="00CF601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МДОАУ «Детский сад № 22»</w:t>
            </w:r>
          </w:p>
          <w:p w:rsidR="00CF6016" w:rsidRPr="00CF6016" w:rsidRDefault="00CF6016" w:rsidP="00FF1F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r w:rsidR="00D3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августа 20</w:t>
            </w:r>
            <w:r w:rsidR="00453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376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№ 1</w:t>
            </w:r>
          </w:p>
        </w:tc>
        <w:tc>
          <w:tcPr>
            <w:tcW w:w="4819" w:type="dxa"/>
          </w:tcPr>
          <w:p w:rsidR="00CF6016" w:rsidRDefault="00CF6016" w:rsidP="00CF601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УТВЕРЖДЕН:</w:t>
            </w:r>
          </w:p>
          <w:p w:rsidR="00CF6016" w:rsidRDefault="00CF6016" w:rsidP="00CF601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</w:t>
            </w:r>
          </w:p>
          <w:p w:rsidR="00CF6016" w:rsidRDefault="00CF6016" w:rsidP="00CF601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МДОАУ «Детский сад № 22»</w:t>
            </w:r>
          </w:p>
          <w:p w:rsidR="00CF6016" w:rsidRPr="003E47A3" w:rsidRDefault="00CF6016" w:rsidP="00CF60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D376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 w:rsidRPr="003E4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августа </w:t>
            </w:r>
            <w:r w:rsidR="00D37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г. </w:t>
            </w:r>
            <w:r w:rsidRPr="003E4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3E47A3" w:rsidRPr="003E47A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CF6016" w:rsidRPr="00CF6016" w:rsidRDefault="00CF6016" w:rsidP="00CF601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FF1F39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71825" cy="1714500"/>
            <wp:effectExtent l="0" t="0" r="9525" b="0"/>
            <wp:docPr id="1" name="Рисунок 1" descr="C:\Users\gb\AppData\Local\Microsoft\Windows\Temporary Internet Files\Content.Word\подпись с печать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\AppData\Local\Microsoft\Windows\Temporary Internet Files\Content.Word\подпись с печатью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CF6016" w:rsidRDefault="00CF6016" w:rsidP="00CF6016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401562" w:rsidRPr="00510EF1" w:rsidRDefault="00401562" w:rsidP="00CF6016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en-US"/>
        </w:rPr>
      </w:pPr>
    </w:p>
    <w:p w:rsidR="00105F08" w:rsidRPr="00CF6016" w:rsidRDefault="00105F08" w:rsidP="00CF6016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CF6016" w:rsidRPr="00401562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>УЧЕБНЫЙ ПЛАН</w:t>
      </w:r>
    </w:p>
    <w:p w:rsidR="00401562" w:rsidRPr="00401562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по реализации </w:t>
      </w:r>
    </w:p>
    <w:p w:rsidR="00401562" w:rsidRDefault="00CF6016" w:rsidP="00401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образовательной программы </w:t>
      </w:r>
    </w:p>
    <w:p w:rsidR="00CF6016" w:rsidRPr="00401562" w:rsidRDefault="00CF6016" w:rsidP="00401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>дошкольного образования</w:t>
      </w:r>
    </w:p>
    <w:p w:rsidR="00CF6016" w:rsidRPr="00401562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>на 20</w:t>
      </w:r>
      <w:r w:rsidR="004536A3">
        <w:rPr>
          <w:rFonts w:ascii="Times New Roman" w:hAnsi="Times New Roman" w:cs="Times New Roman"/>
          <w:bCs/>
          <w:color w:val="000000"/>
          <w:sz w:val="36"/>
          <w:szCs w:val="36"/>
        </w:rPr>
        <w:t>2</w:t>
      </w:r>
      <w:r w:rsidR="00D376FB">
        <w:rPr>
          <w:rFonts w:ascii="Times New Roman" w:hAnsi="Times New Roman" w:cs="Times New Roman"/>
          <w:bCs/>
          <w:color w:val="000000"/>
          <w:sz w:val="36"/>
          <w:szCs w:val="36"/>
        </w:rPr>
        <w:t>3</w:t>
      </w: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>-202</w:t>
      </w:r>
      <w:r w:rsidR="00D376FB">
        <w:rPr>
          <w:rFonts w:ascii="Times New Roman" w:hAnsi="Times New Roman" w:cs="Times New Roman"/>
          <w:bCs/>
          <w:color w:val="000000"/>
          <w:sz w:val="36"/>
          <w:szCs w:val="36"/>
        </w:rPr>
        <w:t>4</w:t>
      </w: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учебный год</w:t>
      </w:r>
    </w:p>
    <w:p w:rsidR="00401562" w:rsidRPr="00401562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Муниципального дошкольного </w:t>
      </w:r>
    </w:p>
    <w:p w:rsidR="00105F08" w:rsidRPr="00401562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образовательного автономного учреждения </w:t>
      </w:r>
    </w:p>
    <w:p w:rsidR="00401562" w:rsidRPr="00401562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«Детский сад № 22 «Ромашка» </w:t>
      </w:r>
    </w:p>
    <w:p w:rsidR="00401562" w:rsidRDefault="00CF6016" w:rsidP="00401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общеразвивающего вида </w:t>
      </w:r>
    </w:p>
    <w:p w:rsidR="00401562" w:rsidRPr="00401562" w:rsidRDefault="00CF6016" w:rsidP="00401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с приоритетным осуществлением </w:t>
      </w:r>
    </w:p>
    <w:p w:rsidR="00401562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художественно-эстетического развития </w:t>
      </w:r>
    </w:p>
    <w:p w:rsidR="00CF6016" w:rsidRPr="00401562" w:rsidRDefault="00CF6016" w:rsidP="00401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401562">
        <w:rPr>
          <w:rFonts w:ascii="Times New Roman" w:hAnsi="Times New Roman" w:cs="Times New Roman"/>
          <w:bCs/>
          <w:color w:val="000000"/>
          <w:sz w:val="36"/>
          <w:szCs w:val="36"/>
        </w:rPr>
        <w:t>воспитанников г. Новотроицка Оренбургской области»</w:t>
      </w: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</w:p>
    <w:p w:rsidR="00CF6016" w:rsidRDefault="00CF6016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8"/>
          <w:szCs w:val="48"/>
        </w:rPr>
      </w:pPr>
    </w:p>
    <w:p w:rsidR="00510EF1" w:rsidRDefault="00510EF1" w:rsidP="00FF1F3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10EF1" w:rsidRDefault="00510EF1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510EF1" w:rsidRPr="00510EF1" w:rsidRDefault="00510EF1" w:rsidP="005C3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401562" w:rsidRPr="00FF1F39" w:rsidRDefault="00401562" w:rsidP="00510EF1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D67BF5" w:rsidRPr="00105F08" w:rsidRDefault="00CF6016" w:rsidP="00510EF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Новотроицк</w:t>
      </w:r>
      <w:r w:rsidR="00510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4536A3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D376F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6F4D8D" w:rsidRPr="00895CB6" w:rsidRDefault="006F4D8D" w:rsidP="005C3A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6F4D8D" w:rsidRPr="00895CB6" w:rsidRDefault="006F4D8D" w:rsidP="005C3A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iCs/>
          <w:color w:val="000000"/>
          <w:sz w:val="24"/>
          <w:szCs w:val="24"/>
        </w:rPr>
        <w:t>Учебный план</w:t>
      </w:r>
      <w:r w:rsidRPr="00895C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30E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МДОАУ «Детский сад № 22 </w:t>
      </w:r>
      <w:r w:rsidR="00E30E13" w:rsidRPr="00E30E13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 w:rsidR="00E30E13">
        <w:rPr>
          <w:rFonts w:ascii="Times New Roman" w:hAnsi="Times New Roman" w:cs="Times New Roman"/>
          <w:iCs/>
          <w:color w:val="000000"/>
          <w:sz w:val="24"/>
          <w:szCs w:val="24"/>
        </w:rPr>
        <w:t>Ромашка</w:t>
      </w:r>
      <w:r w:rsidR="00E30E13" w:rsidRPr="00E30E13">
        <w:rPr>
          <w:rFonts w:ascii="Times New Roman" w:hAnsi="Times New Roman" w:cs="Times New Roman"/>
          <w:iCs/>
          <w:color w:val="000000"/>
          <w:sz w:val="24"/>
          <w:szCs w:val="24"/>
        </w:rPr>
        <w:t>”</w:t>
      </w:r>
      <w:r w:rsidR="00E30E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», реализующий образовательную программу дошкольного образования </w:t>
      </w:r>
      <w:r w:rsidR="00E30E1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>азработан в соответствии с нормативными документами:</w:t>
      </w:r>
    </w:p>
    <w:p w:rsidR="006F4D8D" w:rsidRPr="00895CB6" w:rsidRDefault="006F4D8D" w:rsidP="005C3A5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 (статья 28 пункт 7) (далее - Закон об образовании);</w:t>
      </w:r>
    </w:p>
    <w:p w:rsidR="006F4D8D" w:rsidRPr="00895CB6" w:rsidRDefault="006F4D8D" w:rsidP="005C3A5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РФ от 17 октября 2013 года </w:t>
      </w:r>
      <w:r w:rsidR="00274F88"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№ 1155 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>«Об утверждении Федерального государственного стандарта дошкольного образования» (далее - ФГОС ДО);</w:t>
      </w:r>
    </w:p>
    <w:p w:rsidR="006F4D8D" w:rsidRPr="00895CB6" w:rsidRDefault="006F4D8D" w:rsidP="005C3A5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br/>
        <w:t>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376FB" w:rsidRDefault="00D376FB" w:rsidP="00D376F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</w:t>
      </w:r>
      <w:r w:rsidRPr="00D376FB">
        <w:rPr>
          <w:rFonts w:ascii="Times New Roman" w:hAnsi="Times New Roman" w:cs="Times New Roman"/>
          <w:color w:val="000000"/>
          <w:sz w:val="24"/>
          <w:szCs w:val="24"/>
        </w:rPr>
        <w:t>4.Постановлением Главного государственного санитарного врача РФ от 15.05.2013 № 26</w:t>
      </w:r>
      <w:proofErr w:type="gramStart"/>
      <w:r w:rsidRPr="00D376F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D376FB">
        <w:rPr>
          <w:rFonts w:ascii="Times New Roman" w:hAnsi="Times New Roman" w:cs="Times New Roman"/>
          <w:color w:val="000000"/>
          <w:sz w:val="24"/>
          <w:szCs w:val="24"/>
        </w:rPr>
        <w:t>б утверждении СанПиН 2.3/2.4.3590-20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F4D8D" w:rsidRPr="00D376FB" w:rsidRDefault="00D376FB" w:rsidP="00D376F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74F88" w:rsidRPr="00D376F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составлен в соответствии с образовательной программой дошкольного образования МДОАУ «Детский сад № 22 “Ромашка”», разработанной и утвержденной учреждением самостоятельно. </w:t>
      </w:r>
    </w:p>
    <w:p w:rsidR="00D11BC3" w:rsidRPr="00D11BC3" w:rsidRDefault="00D11BC3" w:rsidP="00D11BC3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BC3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Учебно-методическое обеспечение по образовательной программе дошкольного образования МДОАУ №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D11B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6169" w:rsidRPr="00326169" w:rsidRDefault="00326169" w:rsidP="00326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пособия</w:t>
      </w:r>
    </w:p>
    <w:p w:rsidR="00326169" w:rsidRPr="00326169" w:rsidRDefault="00326169" w:rsidP="0032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Абрамова Л.В.,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Слепцова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И.Ф. Социально-коммуникативное развитие дошкольников: Младшая группа. - М.: МОЗАИКА-СИНТЕЗ, 2017.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Абрамова Л.В.,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Слепцова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И.Ф. Социально-коммуникативное развитие дошкольников: Средняя группа. - М.: МОЗАИКА-СИНТЕЗ, 2018.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Абрамова Л.В.,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Слепцова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И.Ф. Социально-коммуникативное развитие дошкольников: Старшая группа. – М.: МОЗАИКА-СИНТЕЗ, 2018.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Абрамова Л.В.,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Слепцова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И.Ф. Социально-коммуникативное развитие дошкольников: Подготовительная к школе группа. – М.: МОЗАИКА-СИНТЕЗ, 2017.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Белая К.Ю. Формирование основ безопасности у дошкольников. Пособие для педагогов дошкольных учреждений и родителей. - М.: МОЗАИКА-СИНТЕЗ, 2016. 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Буре Р.С. Социально-нравственное воспитание дошкольников. Для занятий с детьми 3-7 лет. - М.: МОЗАИКА-СИНТЕЗ, 2015. 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Гарнышева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Т.П. ОБЖ для дошкольников. Планирование работы, конспекты занятий, игры. - СПб</w:t>
      </w:r>
      <w:proofErr w:type="gram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ООО «ИЗДАТЕЛЬСТВО «ДЕТСТВО-ПРЕСС», 2016. 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Голицына Н.С.,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Люзина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Бухарова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Е.Е. ОБЖ для младших дошкольников. Система работы. - М.: Издательство «Скрипторий 2003», 2015. 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Голицына Н.С.,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Люзина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Бухарова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Е.Е. ОБЖ для старших дошкольников. Система работы. -</w:t>
      </w:r>
      <w:r w:rsidR="00511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169">
        <w:rPr>
          <w:rFonts w:ascii="Times New Roman" w:hAnsi="Times New Roman" w:cs="Times New Roman"/>
          <w:color w:val="000000"/>
          <w:sz w:val="24"/>
          <w:szCs w:val="24"/>
        </w:rPr>
        <w:t>М.: издательство «Скрипторий 2003», 2015.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>Губанова Н.Ф. Игровая деятельность в детском саду. Для работы с детьми 2-7 лет. - М.: МОЗАИКА-СИНТЕЗ, 2016.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>Губанова Н.Ф. Развитие игровой деятельности: Вторая младшая группа. – М.: МОЗАИКА-СИНТЕЗ, 2014.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>Губанова Н.Ф. Развитие игровой деятельности: Средняя группа. – М.: МОЗАИКА-СИНТЕЗ, 2016.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>Коломийченко Л.В, Чугаева Г.И., Югова Л.И. Дорогою добра. Занятия для детей 3-5 лет по социально-коммуникативному развитию и социальному воспитанию. - М.: ТЦ Сфера, 2017.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Коломийченко Л.В, Чугаева Г.И., Югова Л.И. Дорогою добра. Занятия для детей 5-6 лет по социально-коммуникативному развитию и социальному воспитанию. - М.: ТЦ Сфера, 2017.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>Коломийченко Л.В, Чугаева Г.И., Югова Л.И. Дорогою добра. Занятия для детей 6-7 лет по социально-коммуникативному развитию и социальному воспитанию. - М.: ТЦ Сфера, 2017.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Л.В. Трудовое воспитание в детском саду: Для занятий с детьми 3-7 лет. - М.: МОЗАИКА-СИНТЕЗ, 2015.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Мосалова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Л.Л. Я и мир: Конспекты занятий по социально-нравственному воспитанию детей дошкольного возраста. - СПб</w:t>
      </w:r>
      <w:proofErr w:type="gram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326169">
        <w:rPr>
          <w:rFonts w:ascii="Times New Roman" w:hAnsi="Times New Roman" w:cs="Times New Roman"/>
          <w:color w:val="000000"/>
          <w:sz w:val="24"/>
          <w:szCs w:val="24"/>
        </w:rPr>
        <w:t>ДЕТСТВО-ПРЕСС», 2015.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Петрова В.И., </w:t>
      </w: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Стульник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Т.Д. Этические беседы с дошкольниками. Для занятий с детьми 4-7 лет. - М.: МОЗАИКА-СИНТЕЗ, 2016.</w:t>
      </w:r>
    </w:p>
    <w:p w:rsidR="00326169" w:rsidRPr="00326169" w:rsidRDefault="00326169" w:rsidP="00326169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55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color w:val="000000"/>
          <w:sz w:val="24"/>
          <w:szCs w:val="24"/>
        </w:rPr>
        <w:t>Саулина</w:t>
      </w:r>
      <w:proofErr w:type="spellEnd"/>
      <w:r w:rsidRPr="00326169">
        <w:rPr>
          <w:rFonts w:ascii="Times New Roman" w:hAnsi="Times New Roman" w:cs="Times New Roman"/>
          <w:color w:val="000000"/>
          <w:sz w:val="24"/>
          <w:szCs w:val="24"/>
        </w:rPr>
        <w:t xml:space="preserve"> Т.Ф. Знакомим дошкольников с правилами дорожного движения: Для занятий с детьми 3-7 лет. – М.: МОЗАИКА-СИНТЕЗ, 2014.</w:t>
      </w:r>
    </w:p>
    <w:p w:rsidR="00326169" w:rsidRPr="00326169" w:rsidRDefault="00326169" w:rsidP="00326169">
      <w:pPr>
        <w:tabs>
          <w:tab w:val="left" w:pos="1134"/>
        </w:tabs>
        <w:autoSpaceDE w:val="0"/>
        <w:autoSpaceDN w:val="0"/>
        <w:adjustRightInd w:val="0"/>
        <w:spacing w:after="55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«Познавательное развитие» 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О.Р. Познавательно-исследовательская деятельность дошкольников. Для занятий с детьми 4-7 лет. - М.: МОЗАИКА-СИНТЕЗ, 2017.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Дмитриева Е.А., Зайцева О.Ю., Калиниченко С.А. Детское экспериментирование. Карты-схемы для проведения опытов со старшими дошкольниками: Метод</w:t>
      </w:r>
      <w:proofErr w:type="gramStart"/>
      <w:r w:rsidRPr="00326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6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1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6169">
        <w:rPr>
          <w:rFonts w:ascii="Times New Roman" w:hAnsi="Times New Roman" w:cs="Times New Roman"/>
          <w:sz w:val="24"/>
          <w:szCs w:val="24"/>
        </w:rPr>
        <w:t xml:space="preserve">особие. - М.: ТЦ Сфера, 2017. 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окружением. Вторая младшая группа. - М.: МОЗАИКА-СИНТЕЗ, 2014.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окружением. Средняя группа. - М.: МОЗАИКА-СИНТЕЗ, 2017.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окружением. Старшая группа. - М.: МОЗАИКА-СИНТЕЗ, 2018.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окружением. Подготовительная к школе группа. - М.: МОЗАИКА-СИНТЕЗ, 2018.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Н.Г., Осипова Л.Е. Мы живем в России. Гражданско-патриотическое воспитание дошкольников. Средняя группа. - М.: издательство «Скрипторий 2003», 2015.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Н.Г., Осипова Л.Е. Мы живем в России. Гражданско-патриотическое воспитание дошкольников. Старшая группа. - М.: издательство «Скрипторий 2003», 2016.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Н.Г., Осипова Л.Е. Мы живем в России. Гражданско-патриотическое воспитание дошкольников. Подготовительная группа. - М.: издательство «Скрипторий 2003», 2016.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Крашенинников Е.Е., Холодова О.Л. Развитие познавательных способностей дошкольников. Для занятий с детьми 4-7 лет. - М.: МОЗАИКА-СИНТЕЗ, 2014.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Николаева С.Н. Юный эколог. Система работы в младшей группе. - М.: МОЗАИКА-СИНТЕЗ, 2016.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Николаева С.Н. Юный эколог. Система работы в средней группе. - М.: МОЗАИКА-СИНТЕЗ, 2017.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Николаева С.Н. Юный эколог. Система работы в старшей группе. - М.: МОЗАИКА-СИНТЕЗ, 2017.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Николаева С.Н. Юный эколог. Система работы в подготовительной к школе группе. - М.: МОЗАИКА-СИНТЕЗ, 2016.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Вторая младшая группа. - М.: МОЗАИКА-СИНТЕЗ, 2014.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Средняя группа. - М.: МОЗАИКА-СИНТЕЗ, 2018.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Старшая группа. - М.: МОЗАИКА-СИНТЕЗ, 2018.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lastRenderedPageBreak/>
        <w:t>Помораева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Подготовительная к школе группа. - М.: МОЗАИКА-СИНТЕЗ, 2017.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О.А. Ознакомление с природой. Младшая группа. - М.: МОЗАИКА-СИНТЕЗ, 2015.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О.А. Ознакомление с природой. Средняя группа - М.: МОЗАИКА-СИНТЕЗ, 2016.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О.А. Ознакомление с природой. Старшая группа - М.: МОЗАИКА-СИНТЕЗ, 2017.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О.А. Ознакомление с природой. Подготовительная группа - М.: МОЗАИКА-СИНТЕЗ, 2018.</w:t>
      </w:r>
    </w:p>
    <w:p w:rsidR="00326169" w:rsidRPr="00326169" w:rsidRDefault="00326169" w:rsidP="0032616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- СПб</w:t>
      </w:r>
      <w:proofErr w:type="gramStart"/>
      <w:r w:rsidRPr="0032616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26169">
        <w:rPr>
          <w:rFonts w:ascii="Times New Roman" w:hAnsi="Times New Roman" w:cs="Times New Roman"/>
          <w:sz w:val="24"/>
          <w:szCs w:val="24"/>
        </w:rPr>
        <w:t>ДЕТСТВО-ПРЕСС, 2016.</w:t>
      </w:r>
    </w:p>
    <w:p w:rsidR="00326169" w:rsidRPr="00326169" w:rsidRDefault="00326169" w:rsidP="00326169">
      <w:pPr>
        <w:tabs>
          <w:tab w:val="left" w:pos="1134"/>
        </w:tabs>
        <w:autoSpaceDE w:val="0"/>
        <w:autoSpaceDN w:val="0"/>
        <w:adjustRightInd w:val="0"/>
        <w:spacing w:after="58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16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Младшая группа. – М.: МОЗАИКА-СИНТЕЗ, 2015.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Средняя группа. - М.: МОЗАИК</w:t>
      </w:r>
      <w:proofErr w:type="gramStart"/>
      <w:r w:rsidRPr="0032616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6169">
        <w:rPr>
          <w:rFonts w:ascii="Times New Roman" w:hAnsi="Times New Roman" w:cs="Times New Roman"/>
          <w:sz w:val="24"/>
          <w:szCs w:val="24"/>
        </w:rPr>
        <w:t xml:space="preserve"> СИНТЕЗ, 2018.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Старшая группа. - М.: МОЗАИКА-СИНТЕЗ, 2018.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Подготовительная к школе группа. - М.: МОЗАИКА-СИНТЕЗ, 2018.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1-3 года. – 2-е изд. – М.: МОЗАИКА-СИНТЕЗ, 2017.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3-4 года. – 2-е изд. – М.: МОЗАИКА-СИНТЕЗ, 2018.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4-5 лет. – 2-е изд. – М.: МОЗАИКА-СИНТЕЗ, 2018.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5-6 лет. – 2-е изд. – М.: МОЗАИКА-СИНТЕЗ, 2017.</w:t>
      </w:r>
    </w:p>
    <w:p w:rsidR="00326169" w:rsidRPr="00326169" w:rsidRDefault="00326169" w:rsidP="0032616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6-7 лет. – 2-е изд. – М.: МОЗАИКА-СИНТЕЗ, 2018.</w:t>
      </w:r>
    </w:p>
    <w:p w:rsidR="00326169" w:rsidRPr="00326169" w:rsidRDefault="00326169" w:rsidP="00326169">
      <w:pPr>
        <w:tabs>
          <w:tab w:val="left" w:pos="1134"/>
        </w:tabs>
        <w:autoSpaceDE w:val="0"/>
        <w:autoSpaceDN w:val="0"/>
        <w:adjustRightInd w:val="0"/>
        <w:spacing w:after="58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16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М.Б. Музыкальное воспитание в детском саду. Для занятий с детьми 2-7 ле</w:t>
      </w:r>
      <w:proofErr w:type="gramStart"/>
      <w:r w:rsidRPr="0032616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26169">
        <w:rPr>
          <w:rFonts w:ascii="Times New Roman" w:hAnsi="Times New Roman" w:cs="Times New Roman"/>
          <w:sz w:val="24"/>
          <w:szCs w:val="24"/>
        </w:rPr>
        <w:t xml:space="preserve"> М.: МОЗАИКА-СИНТЕЗ, 2015.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М.Б., Жукова Г.Е. Музыкальное воспитание в детском саду: Младшая группа - М.: МОЗАИКА-СИНТЕЗ, 2016.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М.Б., Жукова Г.Е. Музыкальное воспитание в детском саду: Средняя группа - М.: МОЗАИКА-СИНТЕЗ, 2017.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М.Б., Жукова Г.Е. Музыкальное воспитание в детском саду: Старшая группа. - М.: МОЗАИКА-СИНТЕЗ, 2018.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саду: Вторая младшая группа. - М.: МОЗАИКА-СИНТЕЗ, 2014.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саду: Средняя группа. - М.: МОЗАИКА-СИНТЕЗ, 2017.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саду: Старшая группа. - М.: МОЗАИКА-СИНТЕЗ, 2017.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саду: Подготовительная к школе группа. - М.: МОЗАИКА-СИНТЕЗ, 2018.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Л.В. Художественное творчество и конструирование. Сценарии занятий с детьми 3-4 лет. - М.: МОЗАИКА-СИНТЕЗ, 2016.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lastRenderedPageBreak/>
        <w:t>Куцакова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материала. Средняя группа. - М.: МОЗАИКА-СИНТЕЗ, 2017.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материала: Старшая группа. - М.: МОЗАИКА-СИНТЕЗ, 2016.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Л.В. Конструирование из строительного материала: Подготовительная к школе группа. - М.: МОЗАИКА-СИНТЕЗ, 2014.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Старшая группа. (Образовательная область «Художественно-эстетическое развитие»): учебно-методическое пособие для реализации парциальной программы «Цветные ладошки». М.: Издательский дом «Цветной мир», 2018.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 xml:space="preserve">Лыкова И.А. Изобразительная деятельность в детском саду. Подготовительная к школе группа (художественно-эстетическое развитие): учебно-методическое пособие. </w:t>
      </w:r>
      <w:proofErr w:type="gramStart"/>
      <w:r w:rsidRPr="0032616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26169">
        <w:rPr>
          <w:rFonts w:ascii="Times New Roman" w:hAnsi="Times New Roman" w:cs="Times New Roman"/>
          <w:sz w:val="24"/>
          <w:szCs w:val="24"/>
        </w:rPr>
        <w:t xml:space="preserve">.: Издательский дом «Цветной мир», 2017. </w:t>
      </w:r>
    </w:p>
    <w:p w:rsidR="00326169" w:rsidRPr="00326169" w:rsidRDefault="00326169" w:rsidP="0032616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Народное искусство – детям</w:t>
      </w:r>
      <w:proofErr w:type="gramStart"/>
      <w:r w:rsidRPr="0032616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326169">
        <w:rPr>
          <w:rFonts w:ascii="Times New Roman" w:hAnsi="Times New Roman" w:cs="Times New Roman"/>
          <w:sz w:val="24"/>
          <w:szCs w:val="24"/>
        </w:rPr>
        <w:t>од ред. Т.С. Комаровой. - М.: МОЗАИКА-СИНТЕЗ, 2018.</w:t>
      </w:r>
    </w:p>
    <w:p w:rsidR="00326169" w:rsidRPr="00326169" w:rsidRDefault="00326169" w:rsidP="003261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169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 </w:t>
      </w:r>
    </w:p>
    <w:p w:rsidR="00326169" w:rsidRPr="00326169" w:rsidRDefault="00326169" w:rsidP="00326169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169">
        <w:rPr>
          <w:rFonts w:ascii="Times New Roman" w:hAnsi="Times New Roman" w:cs="Times New Roman"/>
          <w:sz w:val="24"/>
          <w:szCs w:val="24"/>
        </w:rPr>
        <w:t>Борисова М.М. Малоподвижные игры и игровые упражнения для детей 3-7 лет: Сборник игр и упражнений. - М.: МОЗАИКА-СИНТЕЗ, 2014.</w:t>
      </w:r>
    </w:p>
    <w:p w:rsidR="00326169" w:rsidRPr="00326169" w:rsidRDefault="00326169" w:rsidP="00326169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Вторая младшая группа. - М.: МОЗАИКА-СИНТЕЗ, 2014.</w:t>
      </w:r>
    </w:p>
    <w:p w:rsidR="00326169" w:rsidRPr="00326169" w:rsidRDefault="00326169" w:rsidP="00326169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Средняя группа. - М.: МОЗАИКА-СИНТЕЗ, 2018.</w:t>
      </w:r>
    </w:p>
    <w:p w:rsidR="00326169" w:rsidRPr="00326169" w:rsidRDefault="00326169" w:rsidP="00326169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Старшая группа. - М.: МОЗАИКА-СИНТЕЗ, 2017.</w:t>
      </w:r>
    </w:p>
    <w:p w:rsidR="00326169" w:rsidRPr="00326169" w:rsidRDefault="00326169" w:rsidP="00326169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16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326169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саду: Подготовительная к школе группа. - М.: МОЗАИКА-СИНТЕЗ, 2017. </w:t>
      </w:r>
    </w:p>
    <w:p w:rsidR="00D25EA2" w:rsidRDefault="00422979" w:rsidP="00D25EA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 w:rsidRPr="00895CB6">
        <w:rPr>
          <w:rFonts w:ascii="Times New Roman" w:hAnsi="Times New Roman" w:cs="Times New Roman"/>
          <w:iCs/>
          <w:color w:val="000000"/>
          <w:sz w:val="24"/>
          <w:szCs w:val="24"/>
        </w:rPr>
        <w:t>учебного плана</w:t>
      </w:r>
      <w:r w:rsidRPr="00895C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отражена реализация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5CB6">
        <w:rPr>
          <w:rFonts w:ascii="Times New Roman" w:hAnsi="Times New Roman" w:cs="Times New Roman"/>
          <w:iCs/>
          <w:color w:val="000000"/>
          <w:sz w:val="24"/>
          <w:szCs w:val="24"/>
        </w:rPr>
        <w:t>обязательн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ой</w:t>
      </w:r>
      <w:r w:rsidRPr="00895C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образовательной программы дошкольного образования МДОАУ «Детский сад № 22 </w:t>
      </w:r>
      <w:r w:rsidRPr="00274F88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Ромашка</w:t>
      </w:r>
      <w:r w:rsidRPr="00274F88">
        <w:rPr>
          <w:rFonts w:ascii="Times New Roman" w:hAnsi="Times New Roman" w:cs="Times New Roman"/>
          <w:i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Pr="00895C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95CB6">
        <w:rPr>
          <w:rFonts w:ascii="Times New Roman" w:hAnsi="Times New Roman" w:cs="Times New Roman"/>
          <w:iCs/>
          <w:color w:val="000000"/>
          <w:sz w:val="24"/>
          <w:szCs w:val="24"/>
        </w:rPr>
        <w:t>част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895CB6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5CB6">
        <w:rPr>
          <w:rFonts w:ascii="Times New Roman" w:hAnsi="Times New Roman" w:cs="Times New Roman"/>
          <w:iCs/>
          <w:color w:val="000000"/>
          <w:sz w:val="24"/>
          <w:szCs w:val="24"/>
        </w:rPr>
        <w:t>формируем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ой</w:t>
      </w:r>
      <w:r w:rsidRPr="00895C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участниками образовательных отношений</w:t>
      </w:r>
      <w:r w:rsidR="00D25E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5EA2" w:rsidRPr="00D25EA2" w:rsidRDefault="00D25EA2" w:rsidP="00D25EA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план регулирует объем образовательной нагрузки, определяет содержание и организацию образовательного процесса в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      Образовательные области реализуются через образовательную деятельность: </w:t>
      </w:r>
    </w:p>
    <w:p w:rsidR="00D25EA2" w:rsidRPr="00D25EA2" w:rsidRDefault="00D25EA2" w:rsidP="00D25EA2">
      <w:pPr>
        <w:pStyle w:val="a3"/>
        <w:numPr>
          <w:ilvl w:val="0"/>
          <w:numId w:val="31"/>
        </w:num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«Социально-коммуникативное развитие»: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EA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Социальное отношение;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основ гражданственности и патриотизма;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 Трудовое воспитание;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основ безопасного поведения.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2. Образовательная область «Познавательное развитие»: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Сенсорные эталоны и познавательные действия;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Математические представления;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Окружающий мир;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Природа.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3. Образовательная область «Речевое развитие»: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речи (формирование словаря, звуковая культура речи, грамматический строй речи, связная речь);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- Подготовка к обучению грамоте;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Чтение художественной литературы.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Образовательная область «Художественно-эстетическое развитие»: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Приобщение к искусству;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Изобразительная деятельность: рисование;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Изобразительная деятельность: лепка;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Изобразительная деятельность: аппликация;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- Изобразительная деятельность: народное декоративно-прикладное творчество;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- Изобразительная деятельность: прикладное творчество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Конструктивная деятельность;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 xml:space="preserve"> - Музыкальная деятельность; 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- Театрализованная, культурно-досуговая деятельность.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5. Образовательная область «Физическое развитие»: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- Физическая культура (основная гимнастика, подвижные игры, спортивные упражнения);</w:t>
      </w:r>
    </w:p>
    <w:p w:rsid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color w:val="000000"/>
          <w:sz w:val="24"/>
          <w:szCs w:val="24"/>
        </w:rPr>
        <w:t>- Формирование основ здорового образа жизни</w:t>
      </w:r>
      <w:r w:rsidRPr="00D25EA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25EA2" w:rsidRDefault="00D25EA2" w:rsidP="00D25EA2">
      <w:pPr>
        <w:pStyle w:val="a3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F4F5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D25EA2">
        <w:rPr>
          <w:rFonts w:ascii="Times New Roman" w:hAnsi="Times New Roman" w:cs="Times New Roman"/>
          <w:bCs/>
          <w:color w:val="000000"/>
          <w:sz w:val="24"/>
          <w:szCs w:val="24"/>
        </w:rPr>
        <w:t>. Коррекционная работа</w:t>
      </w:r>
    </w:p>
    <w:p w:rsidR="00D25EA2" w:rsidRPr="00D25EA2" w:rsidRDefault="00D25EA2" w:rsidP="00D25EA2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EA2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образовательной деятельности предполагает обязательный учет возрастных возможностей и особенностей воспитанников, специфики и возможности образовательных областей. Поэтому реализация части, формируемой участниками образовательных отношений, учебного плана предполагается как в организованной образовательной деятельности, так и в совместной и самостоятельной деятельности через расширение содержания образовательных областей, что отражено в объеме образовательной деятельности  дошкольного отделения (приложение № 1).</w:t>
      </w:r>
    </w:p>
    <w:p w:rsidR="0049325E" w:rsidRDefault="0049325E" w:rsidP="005C3A5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25E">
        <w:rPr>
          <w:rFonts w:ascii="Times New Roman" w:hAnsi="Times New Roman" w:cs="Times New Roman"/>
          <w:color w:val="000000"/>
          <w:sz w:val="24"/>
          <w:szCs w:val="24"/>
        </w:rPr>
        <w:t>Учебный план реализуется через занятия, образовательную деятельность в ходе режимных моментов, самостоятельную и совместную деятельность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4D8D" w:rsidRPr="00895CB6" w:rsidRDefault="006F4D8D" w:rsidP="005C3A5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Объем учебной нагрузки в течение недели, продолжительность образовательной деятельности, ее распределение в первой и второй половине дня определены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6F4D8D" w:rsidRPr="00895CB6" w:rsidRDefault="00007DD4" w:rsidP="009675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1,5</w:t>
      </w:r>
      <w:r w:rsidR="005C3A5A">
        <w:rPr>
          <w:rFonts w:ascii="Times New Roman" w:eastAsia="Calibri" w:hAnsi="Times New Roman" w:cs="Times New Roman"/>
          <w:b/>
          <w:sz w:val="24"/>
          <w:szCs w:val="24"/>
        </w:rPr>
        <w:t>-3 года</w:t>
      </w:r>
      <w:r w:rsidR="0096750A">
        <w:rPr>
          <w:rFonts w:ascii="Times New Roman" w:eastAsia="Calibri" w:hAnsi="Times New Roman" w:cs="Times New Roman"/>
          <w:b/>
          <w:sz w:val="24"/>
          <w:szCs w:val="24"/>
        </w:rPr>
        <w:t xml:space="preserve"> (группа раннего возраста)</w:t>
      </w:r>
    </w:p>
    <w:p w:rsidR="001C3664" w:rsidRPr="00326169" w:rsidRDefault="006F4D8D" w:rsidP="003261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CB6">
        <w:rPr>
          <w:rFonts w:ascii="Times New Roman" w:eastAsia="Calibri" w:hAnsi="Times New Roman" w:cs="Times New Roman"/>
          <w:sz w:val="24"/>
          <w:szCs w:val="24"/>
        </w:rPr>
        <w:t xml:space="preserve">Для детей раннего возраста от </w:t>
      </w:r>
      <w:r w:rsidR="001C3664">
        <w:rPr>
          <w:rFonts w:ascii="Times New Roman" w:eastAsia="Calibri" w:hAnsi="Times New Roman" w:cs="Times New Roman"/>
          <w:sz w:val="24"/>
          <w:szCs w:val="24"/>
        </w:rPr>
        <w:t>1,5</w:t>
      </w:r>
      <w:r w:rsidRPr="00895CB6">
        <w:rPr>
          <w:rFonts w:ascii="Times New Roman" w:eastAsia="Calibri" w:hAnsi="Times New Roman" w:cs="Times New Roman"/>
          <w:sz w:val="24"/>
          <w:szCs w:val="24"/>
        </w:rPr>
        <w:t xml:space="preserve"> до 3 лет длительность образовательной деятельности не должна превышать 10 минут. Допускается осуществлять образовательную деятельность в первую и во вторую половину дня (по 8-10 минут).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Допускается осуществлять образовательную деятельность на игровой площадке во время прогулки.</w:t>
      </w:r>
    </w:p>
    <w:p w:rsidR="006F4D8D" w:rsidRPr="00895CB6" w:rsidRDefault="005C3A5A" w:rsidP="009675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3-4 года</w:t>
      </w:r>
      <w:r w:rsidR="0096750A">
        <w:rPr>
          <w:rFonts w:ascii="Times New Roman" w:eastAsia="Calibri" w:hAnsi="Times New Roman" w:cs="Times New Roman"/>
          <w:b/>
          <w:sz w:val="24"/>
          <w:szCs w:val="24"/>
        </w:rPr>
        <w:t xml:space="preserve"> (младшая группа)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образовательной деятельности – не более 15 минут. Максимально допустимый объем образовательной нагрузки в первой половине дня во второй младшей группе не превышает 30 минут. В середине времени, отведенного на образовательную деятельность, проводят физкультминутку. Перерывы между периодами образовательной деятельности – не менее 10 минут.</w:t>
      </w:r>
    </w:p>
    <w:p w:rsidR="006F4D8D" w:rsidRPr="00895CB6" w:rsidRDefault="005C3A5A" w:rsidP="009675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4-5 лет</w:t>
      </w:r>
      <w:r w:rsidR="0096750A">
        <w:rPr>
          <w:rFonts w:ascii="Times New Roman" w:eastAsia="Calibri" w:hAnsi="Times New Roman" w:cs="Times New Roman"/>
          <w:b/>
          <w:sz w:val="24"/>
          <w:szCs w:val="24"/>
        </w:rPr>
        <w:t xml:space="preserve"> (средняя группа)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образовательной деятельности – не более 20 минут. Максимально допустимый объем образовательной нагрузки в первой половине дня в средней группе не превышает 40 минут. В середине времени, отведенного на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6F4D8D" w:rsidRPr="00895CB6" w:rsidRDefault="005C3A5A" w:rsidP="009675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5-6 лет</w:t>
      </w:r>
      <w:r w:rsidR="0096750A">
        <w:rPr>
          <w:rFonts w:ascii="Times New Roman" w:eastAsia="Calibri" w:hAnsi="Times New Roman" w:cs="Times New Roman"/>
          <w:b/>
          <w:sz w:val="24"/>
          <w:szCs w:val="24"/>
        </w:rPr>
        <w:t xml:space="preserve"> (старшая группа)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образовательной деятельности – не более 25 минут. Максимально допустимый объем образовательной нагрузки в первой половине дня в старшей группе не превышает 45 минут. В середине времени, отведенного на образовательную деятельность, проводят физкультминутку. Перерывы между периодами образовательной деятельности – не менее 10 минут.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5-6 лет может осуществляться во второй половине дня после дневного сна, но не чаще 2-3 раз в неделю. Ее продолжительность должна составлять не более 25 минут в день. В середине образовательной деятельности статического характера проводят физкультминутку.</w:t>
      </w:r>
    </w:p>
    <w:p w:rsidR="006F4D8D" w:rsidRPr="00895CB6" w:rsidRDefault="005C3A5A" w:rsidP="004536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6-</w:t>
      </w:r>
      <w:r w:rsidR="00105F08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  <w:r w:rsidR="0096750A">
        <w:rPr>
          <w:rFonts w:ascii="Times New Roman" w:eastAsia="Calibri" w:hAnsi="Times New Roman" w:cs="Times New Roman"/>
          <w:b/>
          <w:sz w:val="24"/>
          <w:szCs w:val="24"/>
        </w:rPr>
        <w:t xml:space="preserve"> (подготовительная к школе группа)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образовательной деятельности – не более 30 минут. Максимально допустимый объем образовательной нагрузки в первой половине дня в подготовительной к школе группе не превышает 1,5 часа. В середине времени, отведенного на образовательную деятельность, проводят физкультминутку. Перерывы между периодами образовательной деятельности – не менее 10 минут.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6-</w:t>
      </w:r>
      <w:r w:rsidR="00105F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может осуществляться во второй половине дня после дневного сна, но не чаще 2-3 раз в неделю. Ее продолжительность должна составлять не более 30 минут в день. В середине образовательной деятельности статического характера проводят физкультминутку.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проводят в первую половину дня. Для профилактики утомления детей указанную деятельность сочетают с физкультурными, музыкальными занятиями, организацией плавания.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С детьми третьего года жизни занятия по физическому развитию основной образовательной программы осуществляют по подгруппам 3 раза в неделю в групповом помещении.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физическому развитию для детей в возрасте от 3 до </w:t>
      </w:r>
      <w:r w:rsidR="00111B2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F4D8D" w:rsidRPr="00895CB6" w:rsidRDefault="006F4D8D" w:rsidP="005C3A5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в группе раннего возраста – 8-10 минут;</w:t>
      </w:r>
    </w:p>
    <w:p w:rsidR="006F4D8D" w:rsidRPr="00895CB6" w:rsidRDefault="006F4D8D" w:rsidP="005C3A5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в младшей группе – 15 минут;</w:t>
      </w:r>
    </w:p>
    <w:p w:rsidR="006F4D8D" w:rsidRPr="00895CB6" w:rsidRDefault="006F4D8D" w:rsidP="005C3A5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в средней группе – 20 минут;</w:t>
      </w:r>
    </w:p>
    <w:p w:rsidR="006F4D8D" w:rsidRPr="00895CB6" w:rsidRDefault="006F4D8D" w:rsidP="005C3A5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в старшей группе – </w:t>
      </w:r>
      <w:r w:rsidR="00895CB6">
        <w:rPr>
          <w:rFonts w:ascii="Times New Roman" w:hAnsi="Times New Roman" w:cs="Times New Roman"/>
          <w:color w:val="000000"/>
          <w:sz w:val="24"/>
          <w:szCs w:val="24"/>
        </w:rPr>
        <w:t>20-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>25 минут;</w:t>
      </w:r>
    </w:p>
    <w:p w:rsidR="006F4D8D" w:rsidRPr="00895CB6" w:rsidRDefault="006F4D8D" w:rsidP="005C3A5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в подготовительной группе – 30 минут.</w:t>
      </w:r>
    </w:p>
    <w:p w:rsidR="006F4D8D" w:rsidRDefault="006F4D8D" w:rsidP="005C3A5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Один раз в неделю для детей 5-</w:t>
      </w:r>
      <w:r w:rsidR="00111B2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 лет </w:t>
      </w:r>
      <w:r w:rsidR="00870107"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физическому развитию </w:t>
      </w:r>
      <w:r w:rsidR="00870107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 на открытом воздухе</w:t>
      </w:r>
      <w:r w:rsidR="00870107" w:rsidRPr="00870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0107" w:rsidRPr="00895CB6">
        <w:rPr>
          <w:rFonts w:ascii="Times New Roman" w:hAnsi="Times New Roman" w:cs="Times New Roman"/>
          <w:color w:val="000000"/>
          <w:sz w:val="24"/>
          <w:szCs w:val="24"/>
        </w:rPr>
        <w:t>круглогодично</w:t>
      </w:r>
      <w:r w:rsidR="008701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796C">
        <w:rPr>
          <w:rFonts w:ascii="Times New Roman" w:hAnsi="Times New Roman" w:cs="Times New Roman"/>
          <w:color w:val="000000"/>
          <w:sz w:val="24"/>
          <w:szCs w:val="24"/>
        </w:rPr>
        <w:t>при отсутствии у детей медицинских противопоказаний и наличии у них спортивной одежды, соответствующей погодным условиям.</w:t>
      </w:r>
    </w:p>
    <w:p w:rsidR="0088796C" w:rsidRPr="00895CB6" w:rsidRDefault="0088796C" w:rsidP="005C3A5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теплый период, при благоприятных</w:t>
      </w:r>
      <w:r w:rsidR="00870107">
        <w:rPr>
          <w:rFonts w:ascii="Times New Roman" w:hAnsi="Times New Roman" w:cs="Times New Roman"/>
          <w:color w:val="000000"/>
          <w:sz w:val="24"/>
          <w:szCs w:val="24"/>
        </w:rPr>
        <w:t xml:space="preserve"> метеорологических условиях, занятия по физическому развитию проводятся на открытом воздухе с учетом здоровья детей при постоянном контроле со стороны медицинского работника.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На основании вышеперечисленных требований для каждой возрастной группы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br/>
        <w:t>ДОУ составлено расписание образовательной деятельности (</w:t>
      </w:r>
      <w:r w:rsidRPr="00895CB6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5CB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образовательной деятельности взрослых и детей по реализации и освоению образовательной программы ДОУ осуществляется также в ходе режимных моментов, в совместной деятельности взрослого и детей,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</w:t>
      </w:r>
      <w:r w:rsidR="0087010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F4D8D" w:rsidRPr="00895CB6" w:rsidRDefault="006F4D8D" w:rsidP="005C3A5A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B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реализуется через организацию и интеграцию различных видов детской деятельности с использованием разнообразных форм и методов работы, выбор которых осуществляется педагогами самостоятельно в зависимости от </w:t>
      </w:r>
      <w:r w:rsidRPr="00895C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контингента детей, уровня освоения Программы и решения конкретных образовательных задач.</w:t>
      </w:r>
    </w:p>
    <w:p w:rsidR="0031133A" w:rsidRPr="0031133A" w:rsidRDefault="0031133A" w:rsidP="0031133A">
      <w:pPr>
        <w:pStyle w:val="Default"/>
        <w:ind w:firstLine="709"/>
        <w:jc w:val="both"/>
      </w:pPr>
      <w:r w:rsidRPr="0031133A">
        <w:t>В дошкольном образовательном учреждении с детьми</w:t>
      </w:r>
      <w:r>
        <w:t xml:space="preserve"> </w:t>
      </w:r>
      <w:r w:rsidRPr="0031133A">
        <w:t>работа</w:t>
      </w:r>
      <w:r w:rsidR="0049325E">
        <w:t xml:space="preserve">ет </w:t>
      </w:r>
      <w:r w:rsidRPr="0031133A">
        <w:t>музыкальны</w:t>
      </w:r>
      <w:r>
        <w:t>й</w:t>
      </w:r>
      <w:r w:rsidRPr="0031133A">
        <w:t xml:space="preserve"> руководител</w:t>
      </w:r>
      <w:r>
        <w:t>ь</w:t>
      </w:r>
      <w:r w:rsidR="0049325E">
        <w:t>.</w:t>
      </w:r>
    </w:p>
    <w:p w:rsidR="0031133A" w:rsidRPr="0031133A" w:rsidRDefault="0031133A" w:rsidP="0031133A">
      <w:pPr>
        <w:pStyle w:val="Default"/>
        <w:ind w:firstLine="709"/>
        <w:jc w:val="both"/>
      </w:pPr>
      <w:r w:rsidRPr="0031133A">
        <w:t>Музыкальны</w:t>
      </w:r>
      <w:r>
        <w:t>й</w:t>
      </w:r>
      <w:r w:rsidRPr="0031133A">
        <w:t xml:space="preserve"> руководител</w:t>
      </w:r>
      <w:r>
        <w:t>ь</w:t>
      </w:r>
      <w:r w:rsidRPr="0031133A">
        <w:t xml:space="preserve"> осуществля</w:t>
      </w:r>
      <w:r>
        <w:t>е</w:t>
      </w:r>
      <w:r w:rsidRPr="0031133A">
        <w:t>т реализацию целей и задач образовательной области «Художественно</w:t>
      </w:r>
      <w:r>
        <w:t>-</w:t>
      </w:r>
      <w:r w:rsidRPr="0031133A">
        <w:t>эстетическое развитие» во время проведения музыкальной деятельности во всех возрастных группах</w:t>
      </w:r>
      <w:r>
        <w:t xml:space="preserve"> </w:t>
      </w:r>
      <w:r w:rsidRPr="0031133A">
        <w:t xml:space="preserve">- 2 раза в неделю согласно расписанию занятий. </w:t>
      </w:r>
    </w:p>
    <w:p w:rsidR="0031133A" w:rsidRPr="0031133A" w:rsidRDefault="0031133A" w:rsidP="007B358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3A">
        <w:rPr>
          <w:rFonts w:ascii="Times New Roman" w:hAnsi="Times New Roman" w:cs="Times New Roman"/>
          <w:sz w:val="24"/>
          <w:szCs w:val="24"/>
        </w:rPr>
        <w:t>Часть образовательной программы дошкольного образования, формируемая</w:t>
      </w:r>
      <w:r w:rsidR="007B3588">
        <w:rPr>
          <w:rFonts w:ascii="Times New Roman" w:hAnsi="Times New Roman" w:cs="Times New Roman"/>
          <w:sz w:val="24"/>
          <w:szCs w:val="24"/>
        </w:rPr>
        <w:t xml:space="preserve"> </w:t>
      </w:r>
      <w:r w:rsidRPr="0031133A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="007B3588">
        <w:rPr>
          <w:rFonts w:ascii="Times New Roman" w:hAnsi="Times New Roman" w:cs="Times New Roman"/>
          <w:sz w:val="24"/>
          <w:szCs w:val="24"/>
        </w:rPr>
        <w:t>,</w:t>
      </w:r>
      <w:r w:rsidRPr="0031133A">
        <w:rPr>
          <w:rFonts w:ascii="Times New Roman" w:hAnsi="Times New Roman" w:cs="Times New Roman"/>
          <w:sz w:val="24"/>
          <w:szCs w:val="24"/>
        </w:rPr>
        <w:t xml:space="preserve"> представлена программами: </w:t>
      </w:r>
    </w:p>
    <w:p w:rsidR="0031133A" w:rsidRDefault="0031133A" w:rsidP="007B3588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31133A">
        <w:t>программа «</w:t>
      </w:r>
      <w:r w:rsidR="00090BD2">
        <w:t>Родной свой край люби и знай</w:t>
      </w:r>
      <w:r w:rsidRPr="0031133A">
        <w:t xml:space="preserve">» реализуется в течение </w:t>
      </w:r>
      <w:r w:rsidR="00090BD2">
        <w:t xml:space="preserve">3-х лет </w:t>
      </w:r>
      <w:r w:rsidRPr="0031133A">
        <w:t xml:space="preserve">работы с детьми от </w:t>
      </w:r>
      <w:r w:rsidR="00090BD2">
        <w:t>4</w:t>
      </w:r>
      <w:r w:rsidRPr="0031133A">
        <w:t xml:space="preserve"> до </w:t>
      </w:r>
      <w:r w:rsidR="00111B2B">
        <w:t>7</w:t>
      </w:r>
      <w:r w:rsidRPr="0031133A">
        <w:t xml:space="preserve"> лет </w:t>
      </w:r>
      <w:r w:rsidR="00090BD2">
        <w:t xml:space="preserve">ежедневно </w:t>
      </w:r>
      <w:r w:rsidRPr="0031133A">
        <w:t>через совместную деятельность педагога с детьми</w:t>
      </w:r>
      <w:r w:rsidR="00090BD2">
        <w:t>;</w:t>
      </w:r>
    </w:p>
    <w:p w:rsidR="00090BD2" w:rsidRPr="0031133A" w:rsidRDefault="00090BD2" w:rsidP="00090BD2">
      <w:pPr>
        <w:pStyle w:val="Default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программа «Пластилиновые чудеса»</w:t>
      </w:r>
      <w:r w:rsidR="00E83BA9">
        <w:t xml:space="preserve"> </w:t>
      </w:r>
      <w:proofErr w:type="gramStart"/>
      <w:r w:rsidR="00E83BA9">
        <w:t xml:space="preserve">реализуется в течение 1 года </w:t>
      </w:r>
      <w:r w:rsidR="00074BF4">
        <w:t xml:space="preserve">работы </w:t>
      </w:r>
      <w:r w:rsidR="00E83BA9">
        <w:t xml:space="preserve">с детьми от 6 до </w:t>
      </w:r>
      <w:r w:rsidR="00111B2B">
        <w:t>7</w:t>
      </w:r>
      <w:r w:rsidR="00E83BA9">
        <w:t xml:space="preserve"> лет</w:t>
      </w:r>
      <w:r w:rsidR="00074BF4">
        <w:t xml:space="preserve"> через совместную деятельность </w:t>
      </w:r>
      <w:r w:rsidR="00E83BA9">
        <w:t>педагог</w:t>
      </w:r>
      <w:r w:rsidR="00074BF4">
        <w:t>а с детьми</w:t>
      </w:r>
      <w:r w:rsidR="00E83BA9">
        <w:t xml:space="preserve"> проводится</w:t>
      </w:r>
      <w:proofErr w:type="gramEnd"/>
      <w:r w:rsidR="00E83BA9">
        <w:t xml:space="preserve"> 1</w:t>
      </w:r>
      <w:r w:rsidR="00074BF4">
        <w:t xml:space="preserve"> - </w:t>
      </w:r>
      <w:r w:rsidR="00E83BA9">
        <w:t>30 минут.</w:t>
      </w:r>
    </w:p>
    <w:p w:rsidR="00624C4F" w:rsidRPr="00624C4F" w:rsidRDefault="00624C4F" w:rsidP="00624C4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C4F">
        <w:rPr>
          <w:rFonts w:ascii="Times New Roman" w:hAnsi="Times New Roman" w:cs="Times New Roman"/>
          <w:sz w:val="24"/>
          <w:szCs w:val="24"/>
        </w:rPr>
        <w:t>С 2</w:t>
      </w:r>
      <w:r w:rsidR="00D25EA2">
        <w:rPr>
          <w:rFonts w:ascii="Times New Roman" w:hAnsi="Times New Roman" w:cs="Times New Roman"/>
          <w:sz w:val="24"/>
          <w:szCs w:val="24"/>
        </w:rPr>
        <w:t>5</w:t>
      </w:r>
      <w:r w:rsidRPr="00624C4F">
        <w:rPr>
          <w:rFonts w:ascii="Times New Roman" w:hAnsi="Times New Roman" w:cs="Times New Roman"/>
          <w:sz w:val="24"/>
          <w:szCs w:val="24"/>
        </w:rPr>
        <w:t xml:space="preserve"> по </w:t>
      </w:r>
      <w:r w:rsidR="00D25EA2">
        <w:rPr>
          <w:rFonts w:ascii="Times New Roman" w:hAnsi="Times New Roman" w:cs="Times New Roman"/>
          <w:sz w:val="24"/>
          <w:szCs w:val="24"/>
        </w:rPr>
        <w:t>29</w:t>
      </w:r>
      <w:r w:rsidRPr="00624C4F">
        <w:rPr>
          <w:rFonts w:ascii="Times New Roman" w:hAnsi="Times New Roman" w:cs="Times New Roman"/>
          <w:sz w:val="24"/>
          <w:szCs w:val="24"/>
        </w:rPr>
        <w:t xml:space="preserve"> декабря для воспитанников организуются недельные каникулы.</w:t>
      </w:r>
    </w:p>
    <w:p w:rsidR="00E83BA9" w:rsidRPr="0031133A" w:rsidRDefault="00E83BA9" w:rsidP="00E83B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33A">
        <w:rPr>
          <w:rFonts w:ascii="Times New Roman" w:hAnsi="Times New Roman" w:cs="Times New Roman"/>
          <w:sz w:val="24"/>
          <w:szCs w:val="24"/>
        </w:rPr>
        <w:t>Летняя оздоровительная работа осуществляется с 1 июня 20</w:t>
      </w:r>
      <w:r w:rsidR="00111B2B">
        <w:rPr>
          <w:rFonts w:ascii="Times New Roman" w:hAnsi="Times New Roman" w:cs="Times New Roman"/>
          <w:sz w:val="24"/>
          <w:szCs w:val="24"/>
        </w:rPr>
        <w:t>2</w:t>
      </w:r>
      <w:r w:rsidR="00D25EA2">
        <w:rPr>
          <w:rFonts w:ascii="Times New Roman" w:hAnsi="Times New Roman" w:cs="Times New Roman"/>
          <w:sz w:val="24"/>
          <w:szCs w:val="24"/>
        </w:rPr>
        <w:t>4</w:t>
      </w:r>
      <w:r w:rsidRPr="0031133A">
        <w:rPr>
          <w:rFonts w:ascii="Times New Roman" w:hAnsi="Times New Roman" w:cs="Times New Roman"/>
          <w:sz w:val="24"/>
          <w:szCs w:val="24"/>
        </w:rPr>
        <w:t xml:space="preserve"> года по 31 августа 20</w:t>
      </w:r>
      <w:r w:rsidR="00111B2B">
        <w:rPr>
          <w:rFonts w:ascii="Times New Roman" w:hAnsi="Times New Roman" w:cs="Times New Roman"/>
          <w:sz w:val="24"/>
          <w:szCs w:val="24"/>
        </w:rPr>
        <w:t>2</w:t>
      </w:r>
      <w:r w:rsidR="00D25EA2">
        <w:rPr>
          <w:rFonts w:ascii="Times New Roman" w:hAnsi="Times New Roman" w:cs="Times New Roman"/>
          <w:sz w:val="24"/>
          <w:szCs w:val="24"/>
        </w:rPr>
        <w:t>4</w:t>
      </w:r>
      <w:r w:rsidRPr="0031133A">
        <w:rPr>
          <w:rFonts w:ascii="Times New Roman" w:hAnsi="Times New Roman" w:cs="Times New Roman"/>
          <w:sz w:val="24"/>
          <w:szCs w:val="24"/>
        </w:rPr>
        <w:t xml:space="preserve"> года в соответствии с календарным учебным графиком.</w:t>
      </w:r>
    </w:p>
    <w:p w:rsidR="00624C4F" w:rsidRPr="00624C4F" w:rsidRDefault="00624C4F" w:rsidP="00624C4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C4F">
        <w:rPr>
          <w:rFonts w:ascii="Times New Roman" w:hAnsi="Times New Roman" w:cs="Times New Roman"/>
          <w:sz w:val="24"/>
          <w:szCs w:val="24"/>
        </w:rPr>
        <w:t>Во время каникул и летнего оздоровительного периода проводятся только занятия по физическому развитию. Образовательная деятельность</w:t>
      </w:r>
      <w:r w:rsidRPr="00624C4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совместной деятельности педагога с детьми, другими детьми, самостоятельной деятельности детей при проведении режимных моментов в различных видах детской деятельности. В данный период воспитателями осуществляется физкультурно-оздоровительная работа, деятельность художественно-эстетической направленности. Организуются продуктивные виды деятельности, игровая, двигательная, трудовая деятельность на свежем воздухе; закаливающие процедуры, праздники и развлечения.</w:t>
      </w:r>
    </w:p>
    <w:p w:rsidR="0031133A" w:rsidRPr="0031133A" w:rsidRDefault="0031133A" w:rsidP="0031133A">
      <w:pPr>
        <w:pStyle w:val="Default"/>
        <w:ind w:firstLine="709"/>
        <w:jc w:val="both"/>
        <w:rPr>
          <w:color w:val="auto"/>
        </w:rPr>
      </w:pPr>
    </w:p>
    <w:p w:rsidR="006F4D8D" w:rsidRDefault="006F4D8D" w:rsidP="005C3A5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D8D" w:rsidRDefault="006F4D8D" w:rsidP="006F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D8D" w:rsidSect="00422979">
          <w:footerReference w:type="default" r:id="rId9"/>
          <w:pgSz w:w="11906" w:h="16838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BB5246" w:rsidRPr="00BB5246" w:rsidRDefault="00BB5246" w:rsidP="00BB5246">
      <w:pPr>
        <w:tabs>
          <w:tab w:val="left" w:pos="1418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25EA2" w:rsidRDefault="00D25EA2" w:rsidP="00E83BA9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учебного времени групп общеразвивающей напра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вленности МДОАУ «Детский сад №22</w:t>
      </w:r>
      <w:r w:rsidRPr="00D25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Ромашка</w:t>
      </w:r>
      <w:r w:rsidRPr="00D25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Новотроицка» на 2023-2024 учебный год, разработанного на основе ФГОС и требований СанПиН 2.3/2.4.3590-20 «Санитарно-эпидемиологические требования к устройству, содержанию и организации режима работы дошкольных образовательных организаций», образовательной программы</w:t>
      </w:r>
    </w:p>
    <w:p w:rsidR="00D25EA2" w:rsidRDefault="00D25EA2" w:rsidP="00E83BA9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3"/>
        <w:gridCol w:w="3627"/>
        <w:gridCol w:w="910"/>
        <w:gridCol w:w="569"/>
        <w:gridCol w:w="1132"/>
        <w:gridCol w:w="24"/>
        <w:gridCol w:w="537"/>
        <w:gridCol w:w="1143"/>
        <w:gridCol w:w="550"/>
        <w:gridCol w:w="1151"/>
        <w:gridCol w:w="14"/>
        <w:gridCol w:w="902"/>
        <w:gridCol w:w="778"/>
        <w:gridCol w:w="7"/>
        <w:gridCol w:w="2135"/>
      </w:tblGrid>
      <w:tr w:rsidR="00D25EA2" w:rsidRPr="00D25EA2" w:rsidTr="002F4F50">
        <w:trPr>
          <w:trHeight w:val="330"/>
        </w:trPr>
        <w:tc>
          <w:tcPr>
            <w:tcW w:w="1973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компоненты/разделы программы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2" w:type="dxa"/>
            <w:gridSpan w:val="1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единиц образовательной деятельности в неделю/год </w:t>
            </w:r>
          </w:p>
        </w:tc>
      </w:tr>
      <w:tr w:rsidR="00D25EA2" w:rsidRPr="00D25EA2" w:rsidTr="002F4F50">
        <w:trPr>
          <w:trHeight w:val="315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раннего возраста 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мл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группа/ </w:t>
            </w:r>
            <w:proofErr w:type="spell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Подготовит.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группа/</w:t>
            </w:r>
            <w:proofErr w:type="spell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</w:t>
            </w:r>
            <w:proofErr w:type="spell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D25EA2" w:rsidRPr="00D25EA2" w:rsidTr="002F4F50">
        <w:trPr>
          <w:trHeight w:val="375"/>
        </w:trPr>
        <w:tc>
          <w:tcPr>
            <w:tcW w:w="1973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 (обязательная часть)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отношение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2" w:type="dxa"/>
            <w:gridSpan w:val="1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через интеграцию образовательной деятельности, в совместной деятельности взрослого и детей, а также в самостоятельной деятельности детей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жедневно)</w:t>
            </w:r>
          </w:p>
        </w:tc>
      </w:tr>
      <w:tr w:rsidR="00D25EA2" w:rsidRPr="00D25EA2" w:rsidTr="002F4F50">
        <w:trPr>
          <w:trHeight w:val="396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основ гражданственности и патриотизма </w:t>
            </w:r>
          </w:p>
        </w:tc>
        <w:tc>
          <w:tcPr>
            <w:tcW w:w="8942" w:type="dxa"/>
            <w:gridSpan w:val="1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EA2" w:rsidRPr="00D25EA2" w:rsidTr="002F4F50">
        <w:trPr>
          <w:trHeight w:val="36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1" w:type="dxa"/>
            <w:gridSpan w:val="10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через интеграцию образовательной деятельности, в совместной деятельности взрослого и детей, а также в самостоятельной деятельности детей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жедневно)</w:t>
            </w:r>
          </w:p>
        </w:tc>
      </w:tr>
      <w:tr w:rsidR="00D25EA2" w:rsidRPr="00D25EA2" w:rsidTr="002F4F50">
        <w:trPr>
          <w:trHeight w:val="585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Трудовое воспитание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1" w:type="dxa"/>
            <w:gridSpan w:val="10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Общественно-полезный труд детей дошкольного возраста проводится в форме самообслуживания, элементарно хозяйственно-бытового труда и труда в природе.</w:t>
            </w:r>
          </w:p>
        </w:tc>
      </w:tr>
      <w:tr w:rsidR="00D25EA2" w:rsidRPr="00D25EA2" w:rsidTr="002F4F50">
        <w:trPr>
          <w:trHeight w:val="48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основ безопасного поведения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 с ЗОЖ)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 с ЗОЖ)</w:t>
            </w:r>
          </w:p>
        </w:tc>
      </w:tr>
      <w:tr w:rsidR="002F4F50" w:rsidRPr="00D25EA2" w:rsidTr="002F4F50">
        <w:trPr>
          <w:trHeight w:val="281"/>
        </w:trPr>
        <w:tc>
          <w:tcPr>
            <w:tcW w:w="1973" w:type="dxa"/>
            <w:shd w:val="clear" w:color="auto" w:fill="auto"/>
          </w:tcPr>
          <w:p w:rsidR="002F4F50" w:rsidRPr="00D25EA2" w:rsidRDefault="002F4F50" w:rsidP="002F4F50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 (часть, формируемая участниками образовательн</w:t>
            </w: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ых отношений)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2F4F50" w:rsidRPr="002F4F50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Программа «Родной свой край люби и знай» ориентирована на специфику национальных, </w:t>
            </w:r>
            <w:proofErr w:type="spellStart"/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F4F50" w:rsidRPr="00D25EA2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2F4F50" w:rsidRPr="00D25EA2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37" w:type="dxa"/>
            <w:gridSpan w:val="7"/>
            <w:shd w:val="clear" w:color="auto" w:fill="auto"/>
          </w:tcPr>
          <w:p w:rsidR="002F4F50" w:rsidRPr="002F4F50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4F50" w:rsidRPr="00D25EA2" w:rsidRDefault="002F4F50" w:rsidP="002F4F50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Расширение образовательных областей «Познавательное развитие», «Социально-коммуникативное развитие».</w:t>
            </w:r>
          </w:p>
        </w:tc>
      </w:tr>
      <w:tr w:rsidR="00D25EA2" w:rsidRPr="00D25EA2" w:rsidTr="002F4F50">
        <w:trPr>
          <w:trHeight w:val="420"/>
        </w:trPr>
        <w:tc>
          <w:tcPr>
            <w:tcW w:w="1973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Познавательное развитие (обязательная часть)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Сенсорные эталоны и познавательные действия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4" w:type="dxa"/>
            <w:gridSpan w:val="3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</w:tr>
      <w:tr w:rsidR="00D25EA2" w:rsidRPr="00D25EA2" w:rsidTr="002F4F50">
        <w:trPr>
          <w:trHeight w:val="51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Математические представления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</w:tr>
      <w:tr w:rsidR="00D25EA2" w:rsidRPr="00D25EA2" w:rsidTr="002F4F50">
        <w:trPr>
          <w:trHeight w:val="585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4" w:type="dxa"/>
            <w:gridSpan w:val="3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</w:tr>
      <w:tr w:rsidR="00D25EA2" w:rsidRPr="00D25EA2" w:rsidTr="002F4F50">
        <w:trPr>
          <w:trHeight w:val="48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EA2" w:rsidRPr="00D25EA2" w:rsidTr="002F4F50">
        <w:trPr>
          <w:trHeight w:val="375"/>
        </w:trPr>
        <w:tc>
          <w:tcPr>
            <w:tcW w:w="1973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 (обязательная часть)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(формирование словаря, звуковая культура речи, грамматический строй речи, связная речь)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1/36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</w:tr>
      <w:tr w:rsidR="00D25EA2" w:rsidRPr="00D25EA2" w:rsidTr="002F4F50">
        <w:trPr>
          <w:trHeight w:val="375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часть занятия по развитию речи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</w:tr>
      <w:tr w:rsidR="00D25EA2" w:rsidRPr="00D25EA2" w:rsidTr="002F4F50">
        <w:trPr>
          <w:trHeight w:val="976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3405" w:type="dxa"/>
            <w:gridSpan w:val="5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режимных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моментов, через все виды деятельности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D25EA2" w:rsidRPr="00D25EA2" w:rsidTr="002F4F50">
        <w:trPr>
          <w:trHeight w:val="360"/>
        </w:trPr>
        <w:tc>
          <w:tcPr>
            <w:tcW w:w="1973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 (обязательная часть)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Приобщение к искусству</w:t>
            </w:r>
          </w:p>
        </w:tc>
        <w:tc>
          <w:tcPr>
            <w:tcW w:w="8942" w:type="dxa"/>
            <w:gridSpan w:val="1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Осуществляется в образовательной деятельности в ходе режимных моментов, в совместной деятельности взрослых и детей</w:t>
            </w:r>
          </w:p>
        </w:tc>
      </w:tr>
      <w:tr w:rsidR="00D25EA2" w:rsidRPr="00D25EA2" w:rsidTr="002F4F50">
        <w:trPr>
          <w:trHeight w:val="33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 рисование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1704" w:type="dxa"/>
            <w:gridSpan w:val="3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(чередуется)</w:t>
            </w:r>
          </w:p>
        </w:tc>
      </w:tr>
      <w:tr w:rsidR="00D25EA2" w:rsidRPr="00D25EA2" w:rsidTr="002F4F50">
        <w:trPr>
          <w:trHeight w:val="33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Изобразительная деятельность: народное декоративно-прикладное творчество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gridSpan w:val="3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EA2" w:rsidRPr="00D25EA2" w:rsidTr="002F4F50">
        <w:trPr>
          <w:trHeight w:val="33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</w:tr>
      <w:tr w:rsidR="00D25EA2" w:rsidRPr="00D25EA2" w:rsidTr="002F4F50">
        <w:trPr>
          <w:trHeight w:val="525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 лепка 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1\36</w:t>
            </w:r>
          </w:p>
        </w:tc>
        <w:tc>
          <w:tcPr>
            <w:tcW w:w="1704" w:type="dxa"/>
            <w:gridSpan w:val="3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 (чередуется)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1/36 (чередуется)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 (чередуется)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 (чередуется)</w:t>
            </w:r>
          </w:p>
        </w:tc>
      </w:tr>
      <w:tr w:rsidR="00D25EA2" w:rsidRPr="00D25EA2" w:rsidTr="002F4F50">
        <w:trPr>
          <w:trHeight w:val="42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 аппликация 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EA2" w:rsidRPr="00D25EA2" w:rsidTr="002F4F50">
        <w:trPr>
          <w:trHeight w:val="42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2/72</w:t>
            </w:r>
          </w:p>
        </w:tc>
      </w:tr>
      <w:tr w:rsidR="00D25EA2" w:rsidRPr="00D25EA2" w:rsidTr="002F4F50">
        <w:trPr>
          <w:trHeight w:val="63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8942" w:type="dxa"/>
            <w:gridSpan w:val="1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через интеграцию образовательной деятельности, в совместной деятельности взрослого и детей, а также в самостоятельной деятельности детей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жедневно)</w:t>
            </w:r>
          </w:p>
        </w:tc>
      </w:tr>
      <w:tr w:rsidR="00D25EA2" w:rsidRPr="00D25EA2" w:rsidTr="002F4F50">
        <w:trPr>
          <w:trHeight w:val="63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деятельность, культурно-досуговая деятельность</w:t>
            </w:r>
          </w:p>
        </w:tc>
        <w:tc>
          <w:tcPr>
            <w:tcW w:w="8942" w:type="dxa"/>
            <w:gridSpan w:val="1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в совместной деятельности взрослого и детей, а также самостоятельной деятельности детей</w:t>
            </w:r>
          </w:p>
        </w:tc>
      </w:tr>
      <w:tr w:rsidR="002F4F50" w:rsidRPr="00D25EA2" w:rsidTr="002F4F50">
        <w:trPr>
          <w:trHeight w:val="630"/>
        </w:trPr>
        <w:tc>
          <w:tcPr>
            <w:tcW w:w="1973" w:type="dxa"/>
            <w:shd w:val="clear" w:color="auto" w:fill="auto"/>
          </w:tcPr>
          <w:p w:rsidR="002F4F50" w:rsidRPr="00D25EA2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(часть, формируемая участниками образовательных отношений)</w:t>
            </w:r>
          </w:p>
        </w:tc>
        <w:tc>
          <w:tcPr>
            <w:tcW w:w="4537" w:type="dxa"/>
            <w:gridSpan w:val="2"/>
            <w:shd w:val="clear" w:color="auto" w:fill="auto"/>
          </w:tcPr>
          <w:p w:rsidR="002F4F50" w:rsidRPr="002F4F50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«Пластилиновые чудеса»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2F4F50" w:rsidRPr="00D25EA2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2F4F50" w:rsidRPr="00D25EA2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2F4F50" w:rsidRPr="00D25EA2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2F4F50" w:rsidRPr="00D25EA2" w:rsidRDefault="002F4F50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2F4F50" w:rsidRPr="002F4F50" w:rsidRDefault="002F4F50" w:rsidP="002F4F5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</w:p>
          <w:p w:rsidR="002F4F50" w:rsidRPr="002F4F50" w:rsidRDefault="002F4F50" w:rsidP="002F4F5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1/36, </w:t>
            </w:r>
          </w:p>
          <w:p w:rsidR="002F4F50" w:rsidRPr="002F4F50" w:rsidRDefault="002F4F50" w:rsidP="002F4F5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также в совместной деятельности педагога </w:t>
            </w:r>
          </w:p>
          <w:p w:rsidR="002F4F50" w:rsidRPr="002F4F50" w:rsidRDefault="002F4F50" w:rsidP="002F4F5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детьми, другими детьми</w:t>
            </w:r>
          </w:p>
        </w:tc>
      </w:tr>
      <w:tr w:rsidR="00D25EA2" w:rsidRPr="00D25EA2" w:rsidTr="002F4F50">
        <w:trPr>
          <w:trHeight w:val="285"/>
        </w:trPr>
        <w:tc>
          <w:tcPr>
            <w:tcW w:w="1973" w:type="dxa"/>
            <w:vMerge w:val="restart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(обязательная часть)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основ здорового образа жизни</w:t>
            </w:r>
          </w:p>
        </w:tc>
        <w:tc>
          <w:tcPr>
            <w:tcW w:w="5120" w:type="dxa"/>
            <w:gridSpan w:val="8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Через все виды детской деятельности в режимных моментах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Чередуется с ОБЖ</w:t>
            </w:r>
          </w:p>
        </w:tc>
        <w:tc>
          <w:tcPr>
            <w:tcW w:w="2135" w:type="dxa"/>
            <w:shd w:val="clear" w:color="auto" w:fill="auto"/>
          </w:tcPr>
          <w:p w:rsidR="00D25EA2" w:rsidRPr="002F4F50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Чередуется с ОБЖ</w:t>
            </w:r>
          </w:p>
        </w:tc>
      </w:tr>
      <w:tr w:rsidR="00D25EA2" w:rsidRPr="00D25EA2" w:rsidTr="002F4F50">
        <w:trPr>
          <w:trHeight w:val="48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помещении</w:t>
            </w:r>
          </w:p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/108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2/72</w:t>
            </w:r>
          </w:p>
        </w:tc>
      </w:tr>
      <w:tr w:rsidR="00D25EA2" w:rsidRPr="00D25EA2" w:rsidTr="002F4F50">
        <w:trPr>
          <w:trHeight w:val="510"/>
        </w:trPr>
        <w:tc>
          <w:tcPr>
            <w:tcW w:w="1973" w:type="dxa"/>
            <w:vMerge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1/36</w:t>
            </w:r>
          </w:p>
        </w:tc>
      </w:tr>
      <w:tr w:rsidR="00D25EA2" w:rsidRPr="00D25EA2" w:rsidTr="002F4F50">
        <w:tc>
          <w:tcPr>
            <w:tcW w:w="651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8-10 минут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минут</w:t>
            </w:r>
          </w:p>
        </w:tc>
      </w:tr>
      <w:tr w:rsidR="00D25EA2" w:rsidRPr="00D25EA2" w:rsidTr="002F4F50">
        <w:tc>
          <w:tcPr>
            <w:tcW w:w="651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недельной образовательной нагрузки по реализации ООП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 в неделю, 1ч.30мин.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 в неделю, 2ч30мин.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занятий в неделю, 3ч20мин.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занятий в неделю, 5ч.05мин.</w:t>
            </w:r>
          </w:p>
        </w:tc>
        <w:tc>
          <w:tcPr>
            <w:tcW w:w="2135" w:type="dxa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занятий в неделю, 7ч.00мин.</w:t>
            </w:r>
          </w:p>
        </w:tc>
      </w:tr>
      <w:tr w:rsidR="00D25EA2" w:rsidRPr="00D25EA2" w:rsidTr="00D25EA2">
        <w:tc>
          <w:tcPr>
            <w:tcW w:w="15452" w:type="dxa"/>
            <w:gridSpan w:val="15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закаливающих процедур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Дежурства 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D25EA2" w:rsidRPr="00D25EA2" w:rsidTr="00D25EA2">
        <w:tc>
          <w:tcPr>
            <w:tcW w:w="15452" w:type="dxa"/>
            <w:gridSpan w:val="15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D25EA2" w:rsidRPr="00D25EA2" w:rsidTr="002F4F50">
        <w:tc>
          <w:tcPr>
            <w:tcW w:w="5600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 в центрах развития (дидактические и настольные игры, чтение,  рассматривание картин и иллюстраций, рисование и разукрашивание по образцам и мн.др.)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7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D25EA2" w:rsidRPr="00D25EA2" w:rsidRDefault="00D25EA2" w:rsidP="00D25EA2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D25EA2" w:rsidRDefault="00D25EA2" w:rsidP="00E83BA9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25EA2" w:rsidRDefault="00D25EA2" w:rsidP="00E83BA9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D8D" w:rsidRDefault="006F4D8D" w:rsidP="00E83BA9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EE7" w:rsidRDefault="00AD1EE7" w:rsidP="00E83BA9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EE7" w:rsidRDefault="00AD1EE7" w:rsidP="00E83BA9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EE7" w:rsidRDefault="00AD1EE7" w:rsidP="008A387D">
      <w:pPr>
        <w:tabs>
          <w:tab w:val="left" w:pos="1418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C4D" w:rsidRDefault="00F67C4D" w:rsidP="008A387D">
      <w:pPr>
        <w:tabs>
          <w:tab w:val="left" w:pos="1418"/>
        </w:tabs>
        <w:spacing w:after="0" w:line="3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F67C4D" w:rsidSect="00512A9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BB5246" w:rsidRPr="00BB5246" w:rsidRDefault="00BB5246" w:rsidP="00BB5246">
      <w:pPr>
        <w:tabs>
          <w:tab w:val="left" w:pos="1418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60EAF" w:rsidRPr="00460EAF" w:rsidRDefault="00460EAF" w:rsidP="00460EAF">
      <w:pPr>
        <w:spacing w:after="0" w:line="240" w:lineRule="auto"/>
        <w:ind w:right="-369"/>
        <w:rPr>
          <w:rFonts w:ascii="Times New Roman" w:hAnsi="Times New Roman" w:cs="Times New Roman"/>
          <w:b/>
          <w:sz w:val="24"/>
          <w:szCs w:val="24"/>
        </w:rPr>
      </w:pPr>
    </w:p>
    <w:p w:rsidR="00CA0157" w:rsidRPr="00460EAF" w:rsidRDefault="00460EAF" w:rsidP="00460EAF">
      <w:pPr>
        <w:spacing w:after="0" w:line="240" w:lineRule="auto"/>
        <w:ind w:right="-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EAF">
        <w:rPr>
          <w:rFonts w:ascii="Times New Roman" w:hAnsi="Times New Roman" w:cs="Times New Roman"/>
          <w:b/>
          <w:sz w:val="24"/>
          <w:szCs w:val="24"/>
        </w:rPr>
        <w:t>Расписание образовательной деятельности детей дошкольного возраста в различных видах деятельности по реализации образовательных областей на 2023-2024 учебный год по МДОАУ «Детский сад №22 «Ромашка»</w:t>
      </w:r>
    </w:p>
    <w:tbl>
      <w:tblPr>
        <w:tblW w:w="10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26"/>
        <w:gridCol w:w="2497"/>
        <w:gridCol w:w="2497"/>
        <w:gridCol w:w="2705"/>
      </w:tblGrid>
      <w:tr w:rsidR="00566EEA" w:rsidRPr="00566EEA" w:rsidTr="004D31EA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ind w:left="-63" w:firstLine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недели/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№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(1,5-4 года) длительность занятий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>(8-10/ 15 мин)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 №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(3-5 лет) длительность занятий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>(15/20 мин)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 </w:t>
            </w:r>
            <w:proofErr w:type="spellStart"/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>гр.№</w:t>
            </w:r>
            <w:proofErr w:type="spellEnd"/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(5-6 лет) длительность занятий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>(25 мин)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Подготов.гр.№</w:t>
            </w:r>
            <w:proofErr w:type="spellEnd"/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(6-7 лет) длительность занятий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>(30 мин)</w:t>
            </w:r>
          </w:p>
        </w:tc>
      </w:tr>
      <w:tr w:rsidR="00566EEA" w:rsidRPr="00566EEA" w:rsidTr="004D31EA">
        <w:trPr>
          <w:trHeight w:val="7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EEA" w:rsidRPr="00566EEA" w:rsidRDefault="00566EEA" w:rsidP="00566E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9.20-9.30 (9.35)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мир/Природа)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10.00-10.15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в помещении)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9.20-9.35 (9.40)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 в помещении)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9.50 -10.05 (10.10)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(1,3 неделя - Окружающий мир/2,4 неделя - Природа)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9.15-9.40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(1,3 неделя - Окружающий мир/2,4 неделя - Природа)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помещении)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развитие/ Физическое развитие (1,3 неделя – ОБЖ/2,4 неделя – ЗОЖ)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9.40-10.10 Художественно-эстетическое развитие (1,3 неделя - Рисование/ 2,4 неделя - Народное декоративно-прикладное творчество)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11.00-11.30 Физическое развитие (Физкультура на свежем воздухе)</w:t>
            </w:r>
          </w:p>
        </w:tc>
      </w:tr>
      <w:tr w:rsidR="00566EEA" w:rsidRPr="00566EEA" w:rsidTr="004D31EA">
        <w:trPr>
          <w:trHeight w:val="12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16.00-16.10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66EEA" w:rsidRPr="00566EEA" w:rsidTr="004D31EA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EEA" w:rsidRPr="00566EEA" w:rsidRDefault="00566EEA" w:rsidP="00566E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9.20-9.30 (9.35)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речь, (подготовка к обучения грамоте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9.55-10.15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помещении)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9.00-9.15 (9.20)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помещении)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9.30-9.45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(формирование словаря, звуковая культура речи, грамматический строй речи, связная речь, подготовка 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грамоте)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9.50-10.10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(1,3 неделя-Формирование словаря, звуковая культура речи, грамматический строй речи, связная </w:t>
            </w:r>
            <w:r w:rsidRPr="0056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речь,/ 2,4 неделя - Подготовка 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грамоте)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9.15-9.40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(1,3 неделя - Сенсорные эталоны и познавательные действия/2,4 неделя - Математическое представление)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9.50-10.15 Художественно – эстетическое развитие (1,3 неделя - Рисование/ 2,4 неделя - Народное декоративно-прикладное творчество)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9.40-10.10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(Сенсорные эталоны и познавательные действия)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10.20-10.50 Физическое развитие (Физкультура в помещении)</w:t>
            </w:r>
          </w:p>
        </w:tc>
      </w:tr>
      <w:tr w:rsidR="00566EEA" w:rsidRPr="00566EEA" w:rsidTr="004D31EA">
        <w:trPr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помещении)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16.00-16.25 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EA" w:rsidRPr="00566EEA" w:rsidTr="004D31EA">
        <w:trPr>
          <w:trHeight w:val="3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EEA" w:rsidRPr="00566EEA" w:rsidRDefault="00566EEA" w:rsidP="00566E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9.20-9.30 (9.35)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(Сенсорные эталоны и познавательные действия/Математическое представление)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9.55-10.10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(Музыкальная деятельность)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(Музыкальная деятельность)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9.45-10.00 (</w:t>
            </w:r>
            <w:proofErr w:type="gramEnd"/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(Сенсорные эталоны и познавательные действия/Математическое представление)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9.15-9.40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(1,3 неделя-Формирование словаря, звуковая культура речи, грамматический строй речи, связная речь,/ 2,4 неделя - Подготовка 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грамоте)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помещении)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9.00-09.30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(Математическое представление)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(Прикладное творчество)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</w:tr>
      <w:tr w:rsidR="00566EEA" w:rsidRPr="00566EEA" w:rsidTr="004D31EA">
        <w:trPr>
          <w:trHeight w:val="5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16.20-16.30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 (Художественная литература)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EA" w:rsidRPr="00566EEA" w:rsidTr="004D31EA">
        <w:trPr>
          <w:trHeight w:val="36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EEA" w:rsidRPr="00566EEA" w:rsidRDefault="00566EEA" w:rsidP="00566E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9.20-9.30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9.40-9.55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 Художественно-эстетическое развитие (1,3 неделя - Рисование/ 2,4 неделя - Народное декоративно-прикладное творчество)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10.05.10.20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помещении)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9.20-9.35 (9.40)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(Физкультура в помещении)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9.50-10.05 (10.10) Художественно-эстетическое развитие (1,3 неделя - Рисование/ 2,4 неделя - Народное декоративно-прикладное творчество)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9.15-9..40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(Прикладное творчество)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на свежем воздухе</w:t>
            </w:r>
            <w:proofErr w:type="gram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(Подготовка 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грамоте)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(1,3 неделя – лепка, 2,4 – аппликация)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 (Физкультура в помещении)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EEA" w:rsidRPr="00566EEA" w:rsidTr="004D31EA">
        <w:trPr>
          <w:trHeight w:val="12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16.00-16.10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EA" w:rsidRPr="00566EEA" w:rsidTr="004D31EA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6EEA" w:rsidRPr="00566EEA" w:rsidRDefault="00566EEA" w:rsidP="00566EE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9.00-9.10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9.40-9.55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 Художественно-эстетическое развитие (1,3 неделя – лепка, 2,4 – аппликация)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10.05-10.20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9.20-9.35 (9.40) 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9.50-10.05 (10.10) Художественно-эстетическое развитие (1,3 неделя – лепка, 2,4 – аппликация)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9.15-9.40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(1,3 неделя – лепка, 2,4 – аппликация)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развитие/ Физическое развитие (1,3 неделя – ОБЖ/2,4 неделя – ЗОЖ)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 xml:space="preserve">    --------------------------------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(1,3 неделя - Окружающий мир/2,4 неделя - Природа)</w:t>
            </w:r>
          </w:p>
        </w:tc>
      </w:tr>
      <w:tr w:rsidR="00566EEA" w:rsidRPr="00566EEA" w:rsidTr="004D31EA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EA" w:rsidRPr="00566EEA" w:rsidRDefault="00566EEA" w:rsidP="00566EE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16.00-16.10 (</w:t>
            </w:r>
            <w:proofErr w:type="spell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EE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(Физкультура в помещении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A" w:rsidRPr="00566EEA" w:rsidRDefault="00566EEA" w:rsidP="00566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BB9" w:rsidRDefault="00C13BB9" w:rsidP="00384CA8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B9" w:rsidRDefault="00C13BB9" w:rsidP="00384CA8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B9" w:rsidRDefault="00C13BB9" w:rsidP="00384CA8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B9" w:rsidRDefault="00C13BB9" w:rsidP="00384CA8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B9" w:rsidRPr="00C13BB9" w:rsidRDefault="00C13BB9" w:rsidP="00384CA8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5D8" w:rsidRDefault="00C865D8" w:rsidP="00C865D8">
      <w:pPr>
        <w:tabs>
          <w:tab w:val="left" w:pos="1418"/>
        </w:tabs>
        <w:spacing w:after="0" w:line="300" w:lineRule="exact"/>
        <w:ind w:firstLine="1077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5D8" w:rsidRDefault="00C865D8" w:rsidP="00C865D8">
      <w:pPr>
        <w:tabs>
          <w:tab w:val="left" w:pos="1418"/>
        </w:tabs>
        <w:spacing w:after="0" w:line="300" w:lineRule="exact"/>
        <w:ind w:firstLine="1077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D8D" w:rsidRDefault="006F4D8D" w:rsidP="006F4D8D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D8D" w:rsidRDefault="006F4D8D" w:rsidP="006F4D8D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D8D" w:rsidRDefault="006F4D8D" w:rsidP="00F67C4D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7C4D" w:rsidRDefault="00F67C4D" w:rsidP="00566EEA">
      <w:pPr>
        <w:tabs>
          <w:tab w:val="left" w:pos="1418"/>
        </w:tabs>
        <w:spacing w:after="0" w:line="30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F67C4D" w:rsidSect="00F67C4D">
          <w:pgSz w:w="11906" w:h="16838"/>
          <w:pgMar w:top="720" w:right="720" w:bottom="720" w:left="720" w:header="709" w:footer="709" w:gutter="0"/>
          <w:cols w:space="720"/>
        </w:sectPr>
      </w:pPr>
    </w:p>
    <w:p w:rsidR="00EB448E" w:rsidRDefault="00EB448E" w:rsidP="00FF1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86C" w:rsidRPr="0089786C" w:rsidRDefault="0089786C" w:rsidP="004015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786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66EEA" w:rsidRPr="00FF1A00" w:rsidRDefault="00FF1A00" w:rsidP="00FF1A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РЕЖИМ ДНЯ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66EEA" w:rsidRPr="00FF1A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="00566EEA" w:rsidRPr="00FF1A00">
        <w:rPr>
          <w:rFonts w:ascii="Times New Roman" w:hAnsi="Times New Roman" w:cs="Times New Roman"/>
          <w:b/>
          <w:i/>
          <w:sz w:val="24"/>
          <w:szCs w:val="24"/>
        </w:rPr>
        <w:t>с 01.09.2023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по 31.08</w:t>
      </w:r>
      <w:r w:rsidR="00566EEA" w:rsidRPr="00FF1A00">
        <w:rPr>
          <w:rFonts w:ascii="Times New Roman" w:hAnsi="Times New Roman" w:cs="Times New Roman"/>
          <w:b/>
          <w:i/>
          <w:sz w:val="24"/>
          <w:szCs w:val="24"/>
        </w:rPr>
        <w:t>.2024 г)</w:t>
      </w:r>
    </w:p>
    <w:p w:rsidR="00566EEA" w:rsidRPr="00FF1A00" w:rsidRDefault="00566EEA" w:rsidP="00FF1A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1A00">
        <w:rPr>
          <w:rFonts w:ascii="Times New Roman" w:hAnsi="Times New Roman" w:cs="Times New Roman"/>
          <w:b/>
          <w:sz w:val="24"/>
          <w:szCs w:val="24"/>
        </w:rPr>
        <w:t>в группе детей от 1,5-х до 3-х лет</w:t>
      </w:r>
    </w:p>
    <w:p w:rsidR="007A390D" w:rsidRPr="007A390D" w:rsidRDefault="007A390D" w:rsidP="00566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3"/>
        <w:gridCol w:w="2799"/>
      </w:tblGrid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566EEA" w:rsidRPr="00E05C94" w:rsidTr="00FF1A00">
        <w:trPr>
          <w:trHeight w:val="264"/>
        </w:trPr>
        <w:tc>
          <w:tcPr>
            <w:tcW w:w="15552" w:type="dxa"/>
            <w:gridSpan w:val="2"/>
            <w:shd w:val="clear" w:color="auto" w:fill="auto"/>
          </w:tcPr>
          <w:p w:rsidR="00566EEA" w:rsidRPr="00E05C94" w:rsidRDefault="00566EEA" w:rsidP="00FF1A00">
            <w:pPr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b/>
                <w:i/>
                <w:sz w:val="24"/>
                <w:szCs w:val="24"/>
              </w:rPr>
              <w:t>Холодный период года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Прием детей, осмотр, самостоятельная деятельность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7.00-8.30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799" w:type="dxa"/>
            <w:shd w:val="clear" w:color="auto" w:fill="auto"/>
          </w:tcPr>
          <w:p w:rsidR="00566EEA" w:rsidRPr="000139FC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.10-8.20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8.30-9.00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9.00-9.30</w:t>
            </w:r>
          </w:p>
        </w:tc>
      </w:tr>
      <w:tr w:rsidR="00566EEA" w:rsidRPr="00E05C94" w:rsidTr="00FF1A00">
        <w:trPr>
          <w:trHeight w:val="542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9.20-9.3</w:t>
            </w: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</w:t>
            </w: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9.50</w:t>
            </w: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-11.30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10.30-11.00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11.30-12.00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11.30</w:t>
            </w: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-12.30</w:t>
            </w:r>
          </w:p>
        </w:tc>
      </w:tr>
      <w:tr w:rsidR="00566EEA" w:rsidRPr="00E05C94" w:rsidTr="00FF1A00">
        <w:trPr>
          <w:trHeight w:val="293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12.30-15.30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15.30-16.00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16.00-16.30</w:t>
            </w:r>
          </w:p>
        </w:tc>
      </w:tr>
      <w:tr w:rsidR="00566EEA" w:rsidRPr="00E05C94" w:rsidTr="00FF1A00">
        <w:trPr>
          <w:trHeight w:val="542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16.00-16.10</w:t>
            </w:r>
          </w:p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16.20-16.30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16.30-18.00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18.00-18.30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18.30-19.00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до 19.00</w:t>
            </w:r>
          </w:p>
        </w:tc>
      </w:tr>
      <w:tr w:rsidR="00566EEA" w:rsidRPr="00E05C94" w:rsidTr="00FF1A00">
        <w:trPr>
          <w:trHeight w:val="264"/>
        </w:trPr>
        <w:tc>
          <w:tcPr>
            <w:tcW w:w="15552" w:type="dxa"/>
            <w:gridSpan w:val="2"/>
            <w:shd w:val="clear" w:color="auto" w:fill="auto"/>
          </w:tcPr>
          <w:p w:rsidR="00566EEA" w:rsidRPr="00E05C94" w:rsidRDefault="00566EEA" w:rsidP="00FF1A00">
            <w:pPr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Теплый период года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Прием детей, осмотр, самостоятельная деятельность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7.00-8.30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8.10-8.20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8.30-9.00</w:t>
            </w:r>
          </w:p>
        </w:tc>
      </w:tr>
      <w:tr w:rsidR="00566EEA" w:rsidRPr="00E05C94" w:rsidTr="00FF1A00">
        <w:trPr>
          <w:trHeight w:val="279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9.00-9.30</w:t>
            </w:r>
          </w:p>
        </w:tc>
      </w:tr>
      <w:tr w:rsidR="00566EEA" w:rsidRPr="00E05C94" w:rsidTr="00FF1A00">
        <w:trPr>
          <w:trHeight w:val="806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9.30-11.30</w:t>
            </w:r>
          </w:p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9.40-9.50</w:t>
            </w:r>
          </w:p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10.00-10.10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10.30-11.00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Возвращение с прогулки, самостоятельная деятельность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11.30-12.00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12.00-12.30</w:t>
            </w:r>
          </w:p>
        </w:tc>
      </w:tr>
      <w:tr w:rsidR="00566EEA" w:rsidRPr="00E05C94" w:rsidTr="00FF1A00">
        <w:trPr>
          <w:trHeight w:val="542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12.30-15.30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15.30-16.00</w:t>
            </w:r>
          </w:p>
        </w:tc>
      </w:tr>
      <w:tr w:rsidR="00566EEA" w:rsidRPr="00E05C94" w:rsidTr="00FF1A00">
        <w:trPr>
          <w:trHeight w:val="792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16.00-18.00</w:t>
            </w:r>
          </w:p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16.20-16.30</w:t>
            </w:r>
          </w:p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16.40-16.50</w:t>
            </w:r>
          </w:p>
        </w:tc>
      </w:tr>
      <w:tr w:rsidR="00566EEA" w:rsidRPr="00E05C94" w:rsidTr="00FF1A00">
        <w:trPr>
          <w:trHeight w:val="279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игры, подготовка к ужину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18.00-18.30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18.30-19.00</w:t>
            </w:r>
          </w:p>
        </w:tc>
      </w:tr>
      <w:tr w:rsidR="00566EEA" w:rsidRPr="00E05C94" w:rsidTr="00FF1A00">
        <w:trPr>
          <w:trHeight w:val="264"/>
        </w:trPr>
        <w:tc>
          <w:tcPr>
            <w:tcW w:w="12753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2799" w:type="dxa"/>
            <w:shd w:val="clear" w:color="auto" w:fill="auto"/>
          </w:tcPr>
          <w:p w:rsidR="00566EEA" w:rsidRPr="00E05C94" w:rsidRDefault="00566EEA" w:rsidP="00FF1A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C94">
              <w:rPr>
                <w:rFonts w:ascii="Times New Roman" w:hAnsi="Times New Roman"/>
                <w:color w:val="000000"/>
                <w:sz w:val="24"/>
                <w:szCs w:val="24"/>
              </w:rPr>
              <w:t>До 19.00</w:t>
            </w:r>
          </w:p>
        </w:tc>
      </w:tr>
    </w:tbl>
    <w:p w:rsidR="007A390D" w:rsidRDefault="007A390D" w:rsidP="0089786C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90D" w:rsidRPr="00FF1A00" w:rsidRDefault="00FF1A00" w:rsidP="00FF1A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РЕЖИМ ДНЯ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 01.09.2023  по 31.08</w:t>
      </w:r>
      <w:r w:rsidRPr="00FF1A00">
        <w:rPr>
          <w:rFonts w:ascii="Times New Roman" w:hAnsi="Times New Roman" w:cs="Times New Roman"/>
          <w:b/>
          <w:i/>
          <w:sz w:val="24"/>
          <w:szCs w:val="24"/>
        </w:rPr>
        <w:t xml:space="preserve">.2024 г) </w:t>
      </w:r>
      <w:r w:rsidRPr="00FF1A00">
        <w:rPr>
          <w:rFonts w:ascii="Times New Roman" w:hAnsi="Times New Roman" w:cs="Times New Roman"/>
          <w:b/>
          <w:sz w:val="24"/>
          <w:szCs w:val="24"/>
        </w:rPr>
        <w:t>в дошкольных группах</w:t>
      </w:r>
    </w:p>
    <w:p w:rsidR="006F4D8D" w:rsidRDefault="006F4D8D" w:rsidP="006F4D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2"/>
        <w:gridCol w:w="2113"/>
        <w:gridCol w:w="2115"/>
        <w:gridCol w:w="2113"/>
        <w:gridCol w:w="2115"/>
        <w:gridCol w:w="2113"/>
      </w:tblGrid>
      <w:tr w:rsidR="00FF1A00" w:rsidRPr="00CC2EA7" w:rsidTr="00FF1A00">
        <w:trPr>
          <w:trHeight w:val="521"/>
          <w:tblHeader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tabs>
                <w:tab w:val="left" w:pos="151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CC2E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CC2E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CC2E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CC2E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CC2E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6-7 лет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3-7 лет</w:t>
            </w:r>
          </w:p>
        </w:tc>
      </w:tr>
      <w:tr w:rsidR="00FF1A00" w:rsidRPr="00CC2EA7" w:rsidTr="00FF1A00">
        <w:trPr>
          <w:trHeight w:val="142"/>
        </w:trPr>
        <w:tc>
          <w:tcPr>
            <w:tcW w:w="15381" w:type="dxa"/>
            <w:gridSpan w:val="6"/>
            <w:shd w:val="clear" w:color="auto" w:fill="auto"/>
          </w:tcPr>
          <w:p w:rsidR="00FF1A00" w:rsidRPr="00CC2EA7" w:rsidRDefault="00FF1A00" w:rsidP="004D31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CC2EA7">
              <w:rPr>
                <w:rFonts w:ascii="Times New Roman" w:hAnsi="Times New Roman"/>
                <w:b/>
                <w:i/>
              </w:rPr>
              <w:t>Холодный период года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Утренняя гимнастика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.00-8.1</w:t>
            </w: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8.10-8.20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8.20-8.30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8.20-8.30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8.10-8.2</w:t>
            </w: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0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9.00-9.15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CC2EA7">
              <w:rPr>
                <w:rFonts w:ascii="Times New Roman" w:hAnsi="Times New Roman"/>
              </w:rPr>
              <w:t xml:space="preserve"> проведение педагогической диагностики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9.20-9.35</w:t>
            </w:r>
          </w:p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9.45-10.00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9.15-9.35</w:t>
            </w:r>
          </w:p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9.45-10.05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9.15-9.40</w:t>
            </w:r>
          </w:p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9.50-10.15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9.00-9.30</w:t>
            </w:r>
          </w:p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9.40-10.10</w:t>
            </w:r>
          </w:p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10.20-10.50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1A00" w:rsidRPr="00CC2EA7" w:rsidRDefault="00FF1A00" w:rsidP="004D31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1A00" w:rsidRPr="00CC2EA7" w:rsidRDefault="00FF1A00" w:rsidP="004D31E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10.00-12.00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10.05-12.00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10.15-12.00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10.50-12.00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10.50-12.00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12.30-15.30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16.00-16.25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</w:tr>
      <w:tr w:rsidR="00FF1A00" w:rsidRPr="00CC2EA7" w:rsidTr="00FF1A00">
        <w:trPr>
          <w:trHeight w:val="14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16.25-17.00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16.00-16.40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16.00-16.40</w:t>
            </w:r>
          </w:p>
        </w:tc>
      </w:tr>
      <w:tr w:rsidR="00FF1A00" w:rsidRPr="00CC2EA7" w:rsidTr="00FF1A00">
        <w:trPr>
          <w:trHeight w:val="1004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16.40-18.30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16.40-18.30</w:t>
            </w:r>
          </w:p>
        </w:tc>
      </w:tr>
      <w:tr w:rsidR="00FF1A00" w:rsidRPr="00CC2EA7" w:rsidTr="00FF1A00">
        <w:trPr>
          <w:trHeight w:val="251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</w:tr>
      <w:tr w:rsidR="00FF1A00" w:rsidRPr="00CC2EA7" w:rsidTr="00FF1A00">
        <w:trPr>
          <w:trHeight w:val="236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</w:tr>
      <w:tr w:rsidR="00FF1A00" w:rsidRPr="00CC2EA7" w:rsidTr="00FF1A00">
        <w:trPr>
          <w:trHeight w:val="251"/>
        </w:trPr>
        <w:tc>
          <w:tcPr>
            <w:tcW w:w="15381" w:type="dxa"/>
            <w:gridSpan w:val="6"/>
            <w:shd w:val="clear" w:color="auto" w:fill="auto"/>
          </w:tcPr>
          <w:p w:rsidR="00FF1A00" w:rsidRPr="00CC2EA7" w:rsidRDefault="00FF1A00" w:rsidP="004D31E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b/>
                <w:i/>
              </w:rPr>
              <w:t>Теплый период года</w:t>
            </w:r>
          </w:p>
        </w:tc>
      </w:tr>
      <w:tr w:rsidR="00FF1A00" w:rsidRPr="00CC2EA7" w:rsidTr="00FF1A00">
        <w:trPr>
          <w:trHeight w:val="487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FF1A00" w:rsidRPr="00CC2EA7" w:rsidTr="00FF1A00">
        <w:trPr>
          <w:trHeight w:val="251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Утренняя гимнастика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8.10-8.20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8.10-8.20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8.20-8.30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8.20-8.30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8.20-8.30</w:t>
            </w:r>
          </w:p>
        </w:tc>
      </w:tr>
      <w:tr w:rsidR="00FF1A00" w:rsidRPr="00CC2EA7" w:rsidTr="00FF1A00">
        <w:trPr>
          <w:trHeight w:val="236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FF1A00" w:rsidRPr="00CC2EA7" w:rsidTr="00FF1A00">
        <w:trPr>
          <w:trHeight w:val="502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9.00-9.15</w:t>
            </w:r>
          </w:p>
        </w:tc>
      </w:tr>
      <w:tr w:rsidR="00FF1A00" w:rsidRPr="00CC2EA7" w:rsidTr="00FF1A00">
        <w:trPr>
          <w:trHeight w:val="251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FF1A00" w:rsidRPr="00CC2EA7" w:rsidTr="00FF1A00">
        <w:trPr>
          <w:trHeight w:val="990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9.20-12.00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9.00-12.00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9.15-12.00</w:t>
            </w:r>
          </w:p>
        </w:tc>
      </w:tr>
      <w:tr w:rsidR="00FF1A00" w:rsidRPr="00CC2EA7" w:rsidTr="00FF1A00">
        <w:trPr>
          <w:trHeight w:val="236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FF1A00" w:rsidRPr="00CC2EA7" w:rsidTr="00FF1A00">
        <w:trPr>
          <w:trHeight w:val="739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FF1A00" w:rsidRPr="00CC2EA7" w:rsidTr="00FF1A00">
        <w:trPr>
          <w:trHeight w:val="251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FF1A00" w:rsidRPr="00CC2EA7" w:rsidTr="00FF1A00">
        <w:trPr>
          <w:trHeight w:val="487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16.00-17.00</w:t>
            </w:r>
          </w:p>
        </w:tc>
      </w:tr>
      <w:tr w:rsidR="00FF1A00" w:rsidRPr="00CC2EA7" w:rsidTr="00FF1A00">
        <w:trPr>
          <w:trHeight w:val="739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17.00-18.30</w:t>
            </w:r>
          </w:p>
        </w:tc>
      </w:tr>
      <w:tr w:rsidR="00FF1A00" w:rsidRPr="00CC2EA7" w:rsidTr="00FF1A00">
        <w:trPr>
          <w:trHeight w:val="236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18.30</w:t>
            </w:r>
          </w:p>
        </w:tc>
      </w:tr>
      <w:tr w:rsidR="00FF1A00" w:rsidRPr="00CC2EA7" w:rsidTr="00FF1A00">
        <w:trPr>
          <w:trHeight w:val="251"/>
        </w:trPr>
        <w:tc>
          <w:tcPr>
            <w:tcW w:w="4812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F1A00" w:rsidRPr="00CC2EA7" w:rsidRDefault="00FF1A00" w:rsidP="004D31EA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C2EA7">
              <w:rPr>
                <w:rFonts w:ascii="Times New Roman" w:hAnsi="Times New Roman"/>
                <w:color w:val="000000"/>
                <w:shd w:val="clear" w:color="auto" w:fill="FFFFFF"/>
              </w:rPr>
              <w:t>до 19.00</w:t>
            </w:r>
          </w:p>
        </w:tc>
      </w:tr>
    </w:tbl>
    <w:p w:rsidR="00FF1A00" w:rsidRDefault="00FF1A00" w:rsidP="006F4D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FF1A00" w:rsidSect="00F67C4D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89786C" w:rsidRPr="0089786C" w:rsidRDefault="0089786C" w:rsidP="0089786C">
      <w:pPr>
        <w:tabs>
          <w:tab w:val="left" w:pos="1418"/>
        </w:tabs>
        <w:spacing w:after="12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786C">
        <w:rPr>
          <w:rFonts w:ascii="Times New Roman" w:eastAsia="Times New Roman" w:hAnsi="Times New Roman" w:cs="Times New Roman"/>
          <w:lang w:eastAsia="ru-RU"/>
        </w:rPr>
        <w:lastRenderedPageBreak/>
        <w:t>Приложение 4</w:t>
      </w:r>
    </w:p>
    <w:p w:rsidR="002446C2" w:rsidRPr="002446C2" w:rsidRDefault="00E74DE4" w:rsidP="002446C2">
      <w:pPr>
        <w:tabs>
          <w:tab w:val="left" w:pos="141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Режим двигательной активности</w:t>
      </w:r>
    </w:p>
    <w:tbl>
      <w:tblPr>
        <w:tblStyle w:val="a4"/>
        <w:tblW w:w="10718" w:type="dxa"/>
        <w:jc w:val="center"/>
        <w:tblLook w:val="04A0"/>
      </w:tblPr>
      <w:tblGrid>
        <w:gridCol w:w="1983"/>
        <w:gridCol w:w="2045"/>
        <w:gridCol w:w="1587"/>
        <w:gridCol w:w="1587"/>
        <w:gridCol w:w="1757"/>
        <w:gridCol w:w="1759"/>
      </w:tblGrid>
      <w:tr w:rsidR="006F4D8D" w:rsidTr="00CA0157">
        <w:trPr>
          <w:trHeight w:hRule="exact" w:val="510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910B24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910B24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910B24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длительность занятий</w:t>
            </w:r>
          </w:p>
        </w:tc>
      </w:tr>
      <w:tr w:rsidR="006F4D8D" w:rsidTr="00CA0157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CA0157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CA0157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CA0157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CA0157" w:rsidP="0089786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89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77B22" w:rsidTr="00CA0157">
        <w:trPr>
          <w:trHeight w:hRule="exact" w:val="510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EB448E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EB448E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7B22" w:rsidTr="00CA0157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22" w:rsidRPr="00CA0157" w:rsidRDefault="00F77B2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448E" w:rsidTr="00EB448E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8E" w:rsidRPr="00CA0157" w:rsidRDefault="00EB4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8E" w:rsidRPr="00CA0157" w:rsidRDefault="00EB448E" w:rsidP="00F77B22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8E" w:rsidRPr="00CA0157" w:rsidRDefault="00EB448E" w:rsidP="00D25EA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8E" w:rsidRPr="00CA0157" w:rsidRDefault="00EB448E" w:rsidP="00D25EA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8E" w:rsidRPr="00CA0157" w:rsidRDefault="00EB448E" w:rsidP="00D25EA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8E" w:rsidRPr="00CA0157" w:rsidRDefault="00EB448E" w:rsidP="00D25EA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6F4D8D" w:rsidTr="009A163E">
        <w:trPr>
          <w:trHeight w:hRule="exact" w:val="680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работа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дня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 w:rsidP="009A163E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минут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минут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минут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минут</w:t>
            </w:r>
          </w:p>
        </w:tc>
      </w:tr>
      <w:tr w:rsidR="006F4D8D" w:rsidTr="00CA0157">
        <w:trPr>
          <w:trHeight w:hRule="exact" w:val="14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спортивные игры и упражнения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(утром и вечером)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минут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(утром и вечером)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минут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(утром и вечером)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минут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(утром и вечером)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минут</w:t>
            </w:r>
          </w:p>
        </w:tc>
      </w:tr>
      <w:tr w:rsidR="006F4D8D" w:rsidTr="00CA0157">
        <w:trPr>
          <w:trHeight w:hRule="exact" w:val="14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r w:rsidR="00223516"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(в середине статического занятия)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ежедневно в зависимости от вида и содержания занятий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ежедневно в зависимости от вида и содержания занятий</w:t>
            </w:r>
          </w:p>
        </w:tc>
      </w:tr>
      <w:tr w:rsidR="006F4D8D" w:rsidTr="00CA0157">
        <w:trPr>
          <w:trHeight w:hRule="exact" w:val="680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минут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минут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минут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 минут</w:t>
            </w:r>
          </w:p>
        </w:tc>
      </w:tr>
      <w:tr w:rsidR="006F4D8D" w:rsidTr="00CA0157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минут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минут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минут</w:t>
            </w:r>
          </w:p>
        </w:tc>
      </w:tr>
      <w:tr w:rsidR="006F4D8D" w:rsidTr="00CA0157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</w:tr>
      <w:tr w:rsidR="006F4D8D" w:rsidTr="00CA0157">
        <w:trPr>
          <w:trHeight w:hRule="exact" w:val="1701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F4D8D" w:rsidTr="00CA0157">
        <w:trPr>
          <w:trHeight w:hRule="exact" w:val="11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подвижные и спортивные игры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8D" w:rsidRPr="00CA0157" w:rsidRDefault="006F4D8D">
            <w:pPr>
              <w:jc w:val="center"/>
              <w:rPr>
                <w:sz w:val="24"/>
                <w:szCs w:val="24"/>
              </w:rPr>
            </w:pPr>
            <w:r w:rsidRPr="00CA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6F4D8D" w:rsidRDefault="006F4D8D" w:rsidP="006F4D8D"/>
    <w:p w:rsidR="005915F2" w:rsidRDefault="005915F2"/>
    <w:sectPr w:rsidR="005915F2" w:rsidSect="00223516">
      <w:pgSz w:w="11906" w:h="16838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6C" w:rsidRDefault="0003336C" w:rsidP="00422979">
      <w:pPr>
        <w:spacing w:after="0" w:line="240" w:lineRule="auto"/>
      </w:pPr>
      <w:r>
        <w:separator/>
      </w:r>
    </w:p>
  </w:endnote>
  <w:endnote w:type="continuationSeparator" w:id="0">
    <w:p w:rsidR="0003336C" w:rsidRDefault="0003336C" w:rsidP="0042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2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F4F50" w:rsidRPr="00007DD4" w:rsidRDefault="002F4F5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07D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07DD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07D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1A0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07DD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F4F50" w:rsidRDefault="002F4F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6C" w:rsidRDefault="0003336C" w:rsidP="00422979">
      <w:pPr>
        <w:spacing w:after="0" w:line="240" w:lineRule="auto"/>
      </w:pPr>
      <w:r>
        <w:separator/>
      </w:r>
    </w:p>
  </w:footnote>
  <w:footnote w:type="continuationSeparator" w:id="0">
    <w:p w:rsidR="0003336C" w:rsidRDefault="0003336C" w:rsidP="0042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BD8"/>
    <w:multiLevelType w:val="hybridMultilevel"/>
    <w:tmpl w:val="0232A204"/>
    <w:lvl w:ilvl="0" w:tplc="4C023F6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CA4BFF"/>
    <w:multiLevelType w:val="hybridMultilevel"/>
    <w:tmpl w:val="77104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80EF0"/>
    <w:multiLevelType w:val="hybridMultilevel"/>
    <w:tmpl w:val="FEC4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76F9"/>
    <w:multiLevelType w:val="multilevel"/>
    <w:tmpl w:val="193A3B1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151D1FC3"/>
    <w:multiLevelType w:val="hybridMultilevel"/>
    <w:tmpl w:val="6C463F58"/>
    <w:lvl w:ilvl="0" w:tplc="4C023F6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157EA0"/>
    <w:multiLevelType w:val="hybridMultilevel"/>
    <w:tmpl w:val="67AA5AF8"/>
    <w:lvl w:ilvl="0" w:tplc="4EAEBDB0">
      <w:start w:val="1"/>
      <w:numFmt w:val="decimal"/>
      <w:lvlText w:val="%1)"/>
      <w:lvlJc w:val="left"/>
      <w:pPr>
        <w:ind w:left="164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07C49"/>
    <w:multiLevelType w:val="multilevel"/>
    <w:tmpl w:val="C20A963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ADC37EC"/>
    <w:multiLevelType w:val="hybridMultilevel"/>
    <w:tmpl w:val="37CAB066"/>
    <w:lvl w:ilvl="0" w:tplc="39F6F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517E88"/>
    <w:multiLevelType w:val="hybridMultilevel"/>
    <w:tmpl w:val="07AEDEB2"/>
    <w:lvl w:ilvl="0" w:tplc="AB3A3D74">
      <w:start w:val="1"/>
      <w:numFmt w:val="decimal"/>
      <w:lvlText w:val="%1)"/>
      <w:lvlJc w:val="left"/>
      <w:pPr>
        <w:ind w:left="272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E24F7"/>
    <w:multiLevelType w:val="hybridMultilevel"/>
    <w:tmpl w:val="9F7E25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20A8D"/>
    <w:multiLevelType w:val="multilevel"/>
    <w:tmpl w:val="EF541FA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4F3D1C7B"/>
    <w:multiLevelType w:val="multilevel"/>
    <w:tmpl w:val="A972218A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5BFD4CB3"/>
    <w:multiLevelType w:val="hybridMultilevel"/>
    <w:tmpl w:val="838270AC"/>
    <w:lvl w:ilvl="0" w:tplc="39F6F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F6243E"/>
    <w:multiLevelType w:val="hybridMultilevel"/>
    <w:tmpl w:val="243449AC"/>
    <w:lvl w:ilvl="0" w:tplc="87C877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82757"/>
    <w:multiLevelType w:val="hybridMultilevel"/>
    <w:tmpl w:val="B888AFE6"/>
    <w:lvl w:ilvl="0" w:tplc="4C023F6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E57FFB"/>
    <w:multiLevelType w:val="hybridMultilevel"/>
    <w:tmpl w:val="2A6E0C20"/>
    <w:lvl w:ilvl="0" w:tplc="4C023F6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77452E"/>
    <w:multiLevelType w:val="hybridMultilevel"/>
    <w:tmpl w:val="891807BC"/>
    <w:lvl w:ilvl="0" w:tplc="87C877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852A2"/>
    <w:multiLevelType w:val="hybridMultilevel"/>
    <w:tmpl w:val="81D4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F07F5"/>
    <w:multiLevelType w:val="singleLevel"/>
    <w:tmpl w:val="7AF0EDB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6CEA1E51"/>
    <w:multiLevelType w:val="hybridMultilevel"/>
    <w:tmpl w:val="F75E847A"/>
    <w:lvl w:ilvl="0" w:tplc="4C20E5B2">
      <w:start w:val="1"/>
      <w:numFmt w:val="decimal"/>
      <w:lvlText w:val="%1)"/>
      <w:lvlJc w:val="left"/>
      <w:pPr>
        <w:ind w:left="200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CF038F"/>
    <w:multiLevelType w:val="singleLevel"/>
    <w:tmpl w:val="7AF0EDB4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1">
    <w:nsid w:val="7D2C4FE5"/>
    <w:multiLevelType w:val="singleLevel"/>
    <w:tmpl w:val="7AF0EDB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D3248D1"/>
    <w:multiLevelType w:val="hybridMultilevel"/>
    <w:tmpl w:val="900A73DE"/>
    <w:lvl w:ilvl="0" w:tplc="C22ED9D8">
      <w:start w:val="1"/>
      <w:numFmt w:val="decimal"/>
      <w:lvlText w:val="%1)"/>
      <w:lvlJc w:val="left"/>
      <w:pPr>
        <w:ind w:left="2367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20"/>
  </w:num>
  <w:num w:numId="20">
    <w:abstractNumId w:val="12"/>
  </w:num>
  <w:num w:numId="21">
    <w:abstractNumId w:val="7"/>
  </w:num>
  <w:num w:numId="22">
    <w:abstractNumId w:val="11"/>
  </w:num>
  <w:num w:numId="23">
    <w:abstractNumId w:val="10"/>
  </w:num>
  <w:num w:numId="24">
    <w:abstractNumId w:val="3"/>
  </w:num>
  <w:num w:numId="25">
    <w:abstractNumId w:val="6"/>
  </w:num>
  <w:num w:numId="26">
    <w:abstractNumId w:val="17"/>
  </w:num>
  <w:num w:numId="27">
    <w:abstractNumId w:val="0"/>
  </w:num>
  <w:num w:numId="28">
    <w:abstractNumId w:val="4"/>
  </w:num>
  <w:num w:numId="29">
    <w:abstractNumId w:val="15"/>
  </w:num>
  <w:num w:numId="30">
    <w:abstractNumId w:val="1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D8D"/>
    <w:rsid w:val="00007DD4"/>
    <w:rsid w:val="00013A0B"/>
    <w:rsid w:val="00015084"/>
    <w:rsid w:val="0003336C"/>
    <w:rsid w:val="00041503"/>
    <w:rsid w:val="00050B79"/>
    <w:rsid w:val="00074BF4"/>
    <w:rsid w:val="00077D99"/>
    <w:rsid w:val="00090BD2"/>
    <w:rsid w:val="00091084"/>
    <w:rsid w:val="00096F6E"/>
    <w:rsid w:val="0009775F"/>
    <w:rsid w:val="000B2A2C"/>
    <w:rsid w:val="000E53E7"/>
    <w:rsid w:val="00105F08"/>
    <w:rsid w:val="00111B2B"/>
    <w:rsid w:val="00113967"/>
    <w:rsid w:val="0011443A"/>
    <w:rsid w:val="001144F7"/>
    <w:rsid w:val="0011476B"/>
    <w:rsid w:val="00150EBA"/>
    <w:rsid w:val="00165C7A"/>
    <w:rsid w:val="00172CC3"/>
    <w:rsid w:val="00180B21"/>
    <w:rsid w:val="00195CC3"/>
    <w:rsid w:val="001B0CEE"/>
    <w:rsid w:val="001C3664"/>
    <w:rsid w:val="001E64BA"/>
    <w:rsid w:val="00204026"/>
    <w:rsid w:val="00204AAE"/>
    <w:rsid w:val="00210A68"/>
    <w:rsid w:val="00223516"/>
    <w:rsid w:val="002446C2"/>
    <w:rsid w:val="00255852"/>
    <w:rsid w:val="00274F88"/>
    <w:rsid w:val="002A7DD7"/>
    <w:rsid w:val="002B0443"/>
    <w:rsid w:val="002B3F6B"/>
    <w:rsid w:val="002D1164"/>
    <w:rsid w:val="002D7C30"/>
    <w:rsid w:val="002E4596"/>
    <w:rsid w:val="002F4F50"/>
    <w:rsid w:val="003102E6"/>
    <w:rsid w:val="0031133A"/>
    <w:rsid w:val="00326169"/>
    <w:rsid w:val="00334925"/>
    <w:rsid w:val="003509AA"/>
    <w:rsid w:val="00384CA8"/>
    <w:rsid w:val="00391D5A"/>
    <w:rsid w:val="003A0F48"/>
    <w:rsid w:val="003B5A56"/>
    <w:rsid w:val="003D0B8F"/>
    <w:rsid w:val="003E436D"/>
    <w:rsid w:val="003E47A3"/>
    <w:rsid w:val="003E6E14"/>
    <w:rsid w:val="00401562"/>
    <w:rsid w:val="004216CD"/>
    <w:rsid w:val="00422979"/>
    <w:rsid w:val="004241FB"/>
    <w:rsid w:val="0043098A"/>
    <w:rsid w:val="004342F1"/>
    <w:rsid w:val="00436529"/>
    <w:rsid w:val="00453610"/>
    <w:rsid w:val="004536A3"/>
    <w:rsid w:val="00456354"/>
    <w:rsid w:val="00460EAF"/>
    <w:rsid w:val="004626D0"/>
    <w:rsid w:val="0047601C"/>
    <w:rsid w:val="0049325E"/>
    <w:rsid w:val="004A5F11"/>
    <w:rsid w:val="004C1C8E"/>
    <w:rsid w:val="004D347F"/>
    <w:rsid w:val="004E74F7"/>
    <w:rsid w:val="00510EF1"/>
    <w:rsid w:val="00511419"/>
    <w:rsid w:val="00512A9C"/>
    <w:rsid w:val="005214A3"/>
    <w:rsid w:val="00533764"/>
    <w:rsid w:val="00534B19"/>
    <w:rsid w:val="00566EEA"/>
    <w:rsid w:val="00571885"/>
    <w:rsid w:val="00590691"/>
    <w:rsid w:val="005915F2"/>
    <w:rsid w:val="00595217"/>
    <w:rsid w:val="005A3DFA"/>
    <w:rsid w:val="005A6136"/>
    <w:rsid w:val="005C10EB"/>
    <w:rsid w:val="005C3A5A"/>
    <w:rsid w:val="005F7E54"/>
    <w:rsid w:val="006057A6"/>
    <w:rsid w:val="00617CF5"/>
    <w:rsid w:val="006249B6"/>
    <w:rsid w:val="00624B59"/>
    <w:rsid w:val="00624C4F"/>
    <w:rsid w:val="00625A22"/>
    <w:rsid w:val="006267B4"/>
    <w:rsid w:val="00681F85"/>
    <w:rsid w:val="0069284D"/>
    <w:rsid w:val="006B74BE"/>
    <w:rsid w:val="006D1120"/>
    <w:rsid w:val="006E5EA0"/>
    <w:rsid w:val="006F4D8D"/>
    <w:rsid w:val="0070615A"/>
    <w:rsid w:val="0072228B"/>
    <w:rsid w:val="00731211"/>
    <w:rsid w:val="007344D4"/>
    <w:rsid w:val="00774FBF"/>
    <w:rsid w:val="00784AFF"/>
    <w:rsid w:val="007A390D"/>
    <w:rsid w:val="007A4068"/>
    <w:rsid w:val="007B3588"/>
    <w:rsid w:val="007B7784"/>
    <w:rsid w:val="007F69E9"/>
    <w:rsid w:val="008152CC"/>
    <w:rsid w:val="008154B3"/>
    <w:rsid w:val="00841EF4"/>
    <w:rsid w:val="00853333"/>
    <w:rsid w:val="00870107"/>
    <w:rsid w:val="0087267E"/>
    <w:rsid w:val="00876ADC"/>
    <w:rsid w:val="0088796C"/>
    <w:rsid w:val="00895CB6"/>
    <w:rsid w:val="0089786C"/>
    <w:rsid w:val="008A387D"/>
    <w:rsid w:val="008B223E"/>
    <w:rsid w:val="008C2395"/>
    <w:rsid w:val="008E3608"/>
    <w:rsid w:val="0090450B"/>
    <w:rsid w:val="00910B24"/>
    <w:rsid w:val="009250C5"/>
    <w:rsid w:val="009308D7"/>
    <w:rsid w:val="00931CB8"/>
    <w:rsid w:val="00954C7F"/>
    <w:rsid w:val="0096750A"/>
    <w:rsid w:val="009A163E"/>
    <w:rsid w:val="009A1F70"/>
    <w:rsid w:val="009A2C84"/>
    <w:rsid w:val="009D3061"/>
    <w:rsid w:val="009D66EF"/>
    <w:rsid w:val="009E3D48"/>
    <w:rsid w:val="009F28E3"/>
    <w:rsid w:val="00A1771A"/>
    <w:rsid w:val="00A34503"/>
    <w:rsid w:val="00AA4727"/>
    <w:rsid w:val="00AB47FF"/>
    <w:rsid w:val="00AC0EAF"/>
    <w:rsid w:val="00AC5AF2"/>
    <w:rsid w:val="00AD1EE7"/>
    <w:rsid w:val="00AD6CF6"/>
    <w:rsid w:val="00B3661D"/>
    <w:rsid w:val="00B54B2A"/>
    <w:rsid w:val="00B66E55"/>
    <w:rsid w:val="00B73D2F"/>
    <w:rsid w:val="00B83EB3"/>
    <w:rsid w:val="00B87A0E"/>
    <w:rsid w:val="00B90D6F"/>
    <w:rsid w:val="00BB5246"/>
    <w:rsid w:val="00BF031B"/>
    <w:rsid w:val="00BF45C3"/>
    <w:rsid w:val="00C13BB9"/>
    <w:rsid w:val="00C21335"/>
    <w:rsid w:val="00C53A2D"/>
    <w:rsid w:val="00C73158"/>
    <w:rsid w:val="00C804FF"/>
    <w:rsid w:val="00C807FA"/>
    <w:rsid w:val="00C825E8"/>
    <w:rsid w:val="00C865D8"/>
    <w:rsid w:val="00CA0157"/>
    <w:rsid w:val="00CA3849"/>
    <w:rsid w:val="00CB09FE"/>
    <w:rsid w:val="00CB591E"/>
    <w:rsid w:val="00CD2A24"/>
    <w:rsid w:val="00CF6016"/>
    <w:rsid w:val="00D03F2B"/>
    <w:rsid w:val="00D11BC3"/>
    <w:rsid w:val="00D25EA2"/>
    <w:rsid w:val="00D376FB"/>
    <w:rsid w:val="00D45CDD"/>
    <w:rsid w:val="00D67BF5"/>
    <w:rsid w:val="00D87463"/>
    <w:rsid w:val="00DD2344"/>
    <w:rsid w:val="00DE263C"/>
    <w:rsid w:val="00DE3C95"/>
    <w:rsid w:val="00E30E13"/>
    <w:rsid w:val="00E31BDD"/>
    <w:rsid w:val="00E6530D"/>
    <w:rsid w:val="00E74DE4"/>
    <w:rsid w:val="00E83BA9"/>
    <w:rsid w:val="00E930EB"/>
    <w:rsid w:val="00E95761"/>
    <w:rsid w:val="00EB414C"/>
    <w:rsid w:val="00EB448E"/>
    <w:rsid w:val="00ED1EC8"/>
    <w:rsid w:val="00EF2B43"/>
    <w:rsid w:val="00EF67C6"/>
    <w:rsid w:val="00F452BF"/>
    <w:rsid w:val="00F51D54"/>
    <w:rsid w:val="00F67C4D"/>
    <w:rsid w:val="00F704E0"/>
    <w:rsid w:val="00F77B22"/>
    <w:rsid w:val="00FA10D5"/>
    <w:rsid w:val="00FB0E8C"/>
    <w:rsid w:val="00FD138A"/>
    <w:rsid w:val="00FD6859"/>
    <w:rsid w:val="00FE2042"/>
    <w:rsid w:val="00FF1A00"/>
    <w:rsid w:val="00FF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8D"/>
    <w:pPr>
      <w:ind w:left="720"/>
      <w:contextualSpacing/>
    </w:pPr>
  </w:style>
  <w:style w:type="table" w:styleId="a4">
    <w:name w:val="Table Grid"/>
    <w:basedOn w:val="a1"/>
    <w:uiPriority w:val="59"/>
    <w:rsid w:val="006F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895CB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895CB6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979"/>
  </w:style>
  <w:style w:type="paragraph" w:styleId="a7">
    <w:name w:val="footer"/>
    <w:basedOn w:val="a"/>
    <w:link w:val="a8"/>
    <w:uiPriority w:val="99"/>
    <w:unhideWhenUsed/>
    <w:rsid w:val="0042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979"/>
  </w:style>
  <w:style w:type="paragraph" w:customStyle="1" w:styleId="Default">
    <w:name w:val="Default"/>
    <w:rsid w:val="00311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39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C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C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C3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366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E360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E360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E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36AC-7134-49FC-B0E6-A2491FE2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19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70</cp:revision>
  <cp:lastPrinted>2012-08-18T22:00:00Z</cp:lastPrinted>
  <dcterms:created xsi:type="dcterms:W3CDTF">2017-06-30T05:21:00Z</dcterms:created>
  <dcterms:modified xsi:type="dcterms:W3CDTF">2012-08-18T22:00:00Z</dcterms:modified>
</cp:coreProperties>
</file>